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E7C2F" w14:textId="37B9D706" w:rsidR="0037048A" w:rsidRPr="0037048A" w:rsidRDefault="0037048A" w:rsidP="00E40887">
      <w:pPr>
        <w:pStyle w:val="BodyText"/>
        <w:ind w:left="0" w:firstLine="104"/>
        <w:jc w:val="both"/>
      </w:pPr>
      <w:r w:rsidRPr="0037048A">
        <w:rPr>
          <w:b/>
          <w:u w:val="thick" w:color="000000"/>
        </w:rPr>
        <w:t>Purpose</w:t>
      </w:r>
      <w:r w:rsidRPr="0037048A">
        <w:rPr>
          <w:b/>
          <w:spacing w:val="24"/>
          <w:u w:val="thick" w:color="000000"/>
        </w:rPr>
        <w:t xml:space="preserve"> </w:t>
      </w:r>
      <w:r w:rsidRPr="0037048A">
        <w:rPr>
          <w:b/>
          <w:u w:val="thick" w:color="000000"/>
        </w:rPr>
        <w:t>of</w:t>
      </w:r>
      <w:r w:rsidRPr="0037048A">
        <w:rPr>
          <w:b/>
          <w:spacing w:val="24"/>
          <w:u w:val="thick" w:color="000000"/>
        </w:rPr>
        <w:t xml:space="preserve"> </w:t>
      </w:r>
      <w:r w:rsidRPr="0037048A">
        <w:rPr>
          <w:b/>
          <w:u w:val="thick" w:color="000000"/>
        </w:rPr>
        <w:t>this</w:t>
      </w:r>
      <w:r w:rsidRPr="0037048A">
        <w:rPr>
          <w:b/>
          <w:spacing w:val="24"/>
          <w:u w:val="thick" w:color="000000"/>
        </w:rPr>
        <w:t xml:space="preserve"> </w:t>
      </w:r>
      <w:r w:rsidRPr="0037048A">
        <w:rPr>
          <w:b/>
          <w:u w:val="thick" w:color="000000"/>
        </w:rPr>
        <w:t>Form:</w:t>
      </w:r>
      <w:r w:rsidRPr="0037048A">
        <w:rPr>
          <w:b/>
          <w:spacing w:val="33"/>
          <w:u w:val="thick" w:color="000000"/>
        </w:rPr>
        <w:t xml:space="preserve"> </w:t>
      </w:r>
      <w:r w:rsidRPr="003A3904">
        <w:rPr>
          <w:u w:val="none"/>
        </w:rPr>
        <w:t>The</w:t>
      </w:r>
      <w:r w:rsidRPr="003A3904">
        <w:rPr>
          <w:spacing w:val="24"/>
          <w:u w:val="none"/>
        </w:rPr>
        <w:t xml:space="preserve"> </w:t>
      </w:r>
      <w:r w:rsidRPr="003A3904">
        <w:rPr>
          <w:u w:val="none"/>
        </w:rPr>
        <w:t>State</w:t>
      </w:r>
      <w:r w:rsidRPr="003A3904">
        <w:rPr>
          <w:spacing w:val="24"/>
          <w:u w:val="none"/>
        </w:rPr>
        <w:t xml:space="preserve"> </w:t>
      </w:r>
      <w:r w:rsidRPr="003A3904">
        <w:rPr>
          <w:u w:val="none"/>
        </w:rPr>
        <w:t>of</w:t>
      </w:r>
      <w:r w:rsidRPr="003A3904">
        <w:rPr>
          <w:spacing w:val="24"/>
          <w:u w:val="none"/>
        </w:rPr>
        <w:t xml:space="preserve"> </w:t>
      </w:r>
      <w:r w:rsidRPr="003A3904">
        <w:rPr>
          <w:u w:val="none"/>
        </w:rPr>
        <w:t>Tennessee</w:t>
      </w:r>
      <w:r w:rsidRPr="003A3904">
        <w:rPr>
          <w:spacing w:val="24"/>
          <w:u w:val="none"/>
        </w:rPr>
        <w:t xml:space="preserve"> </w:t>
      </w:r>
      <w:r w:rsidRPr="003A3904">
        <w:rPr>
          <w:u w:val="none"/>
        </w:rPr>
        <w:t>General</w:t>
      </w:r>
      <w:r w:rsidRPr="003A3904">
        <w:rPr>
          <w:spacing w:val="24"/>
          <w:u w:val="none"/>
        </w:rPr>
        <w:t xml:space="preserve"> </w:t>
      </w:r>
      <w:r w:rsidRPr="003A3904">
        <w:rPr>
          <w:u w:val="none"/>
        </w:rPr>
        <w:t>NPDES</w:t>
      </w:r>
      <w:r w:rsidRPr="003A3904">
        <w:rPr>
          <w:spacing w:val="24"/>
          <w:u w:val="none"/>
        </w:rPr>
        <w:t xml:space="preserve"> </w:t>
      </w:r>
      <w:r w:rsidRPr="003A3904">
        <w:rPr>
          <w:u w:val="none"/>
        </w:rPr>
        <w:t>Permit</w:t>
      </w:r>
      <w:r w:rsidRPr="003A3904">
        <w:rPr>
          <w:spacing w:val="24"/>
          <w:u w:val="none"/>
        </w:rPr>
        <w:t xml:space="preserve"> </w:t>
      </w:r>
      <w:r w:rsidRPr="003A3904">
        <w:rPr>
          <w:u w:val="none"/>
        </w:rPr>
        <w:t>requires</w:t>
      </w:r>
      <w:r w:rsidRPr="003A3904">
        <w:rPr>
          <w:spacing w:val="24"/>
          <w:u w:val="none"/>
        </w:rPr>
        <w:t xml:space="preserve"> </w:t>
      </w:r>
      <w:r w:rsidRPr="003A3904">
        <w:rPr>
          <w:u w:val="none"/>
        </w:rPr>
        <w:t>owners,</w:t>
      </w:r>
      <w:r w:rsidRPr="003A3904">
        <w:rPr>
          <w:spacing w:val="24"/>
          <w:u w:val="none"/>
        </w:rPr>
        <w:t xml:space="preserve"> </w:t>
      </w:r>
      <w:r w:rsidRPr="003A3904">
        <w:rPr>
          <w:u w:val="none"/>
        </w:rPr>
        <w:t>developers, builders, and</w:t>
      </w:r>
      <w:r w:rsidRPr="003A3904">
        <w:rPr>
          <w:spacing w:val="24"/>
          <w:u w:val="none"/>
        </w:rPr>
        <w:t xml:space="preserve"> </w:t>
      </w:r>
      <w:r w:rsidRPr="003A3904">
        <w:rPr>
          <w:u w:val="none"/>
        </w:rPr>
        <w:t>all</w:t>
      </w:r>
      <w:r w:rsidRPr="003A3904">
        <w:rPr>
          <w:spacing w:val="24"/>
          <w:u w:val="none"/>
        </w:rPr>
        <w:t xml:space="preserve"> </w:t>
      </w:r>
      <w:r w:rsidRPr="003A3904">
        <w:rPr>
          <w:u w:val="none"/>
        </w:rPr>
        <w:t>contractors</w:t>
      </w:r>
      <w:r w:rsidRPr="003A3904">
        <w:rPr>
          <w:spacing w:val="24"/>
          <w:u w:val="none"/>
        </w:rPr>
        <w:t xml:space="preserve"> </w:t>
      </w:r>
      <w:r w:rsidRPr="003A3904">
        <w:rPr>
          <w:u w:val="none"/>
        </w:rPr>
        <w:t>that meet</w:t>
      </w:r>
      <w:r w:rsidRPr="003A3904">
        <w:rPr>
          <w:spacing w:val="41"/>
          <w:u w:val="none"/>
        </w:rPr>
        <w:t xml:space="preserve"> </w:t>
      </w:r>
      <w:r w:rsidRPr="003A3904">
        <w:rPr>
          <w:u w:val="none"/>
        </w:rPr>
        <w:t>the</w:t>
      </w:r>
      <w:r w:rsidRPr="003A3904">
        <w:rPr>
          <w:spacing w:val="41"/>
          <w:u w:val="none"/>
        </w:rPr>
        <w:t xml:space="preserve"> </w:t>
      </w:r>
      <w:r w:rsidRPr="003A3904">
        <w:rPr>
          <w:u w:val="none"/>
        </w:rPr>
        <w:t>definition</w:t>
      </w:r>
      <w:r w:rsidRPr="003A3904">
        <w:rPr>
          <w:spacing w:val="42"/>
          <w:u w:val="none"/>
        </w:rPr>
        <w:t xml:space="preserve"> </w:t>
      </w:r>
      <w:r w:rsidRPr="003A3904">
        <w:rPr>
          <w:u w:val="none"/>
        </w:rPr>
        <w:t>of</w:t>
      </w:r>
      <w:r w:rsidRPr="003A3904">
        <w:rPr>
          <w:spacing w:val="41"/>
          <w:u w:val="none"/>
        </w:rPr>
        <w:t xml:space="preserve"> </w:t>
      </w:r>
      <w:r w:rsidRPr="003A3904">
        <w:rPr>
          <w:u w:val="none"/>
        </w:rPr>
        <w:t>the</w:t>
      </w:r>
      <w:r w:rsidRPr="003A3904">
        <w:rPr>
          <w:spacing w:val="41"/>
          <w:u w:val="none"/>
        </w:rPr>
        <w:t xml:space="preserve"> </w:t>
      </w:r>
      <w:r w:rsidRPr="003A3904">
        <w:rPr>
          <w:u w:val="none"/>
        </w:rPr>
        <w:t>operator</w:t>
      </w:r>
      <w:r w:rsidRPr="003A3904">
        <w:rPr>
          <w:spacing w:val="42"/>
          <w:u w:val="none"/>
        </w:rPr>
        <w:t xml:space="preserve"> </w:t>
      </w:r>
      <w:r w:rsidRPr="003A3904">
        <w:rPr>
          <w:u w:val="none"/>
        </w:rPr>
        <w:t>in</w:t>
      </w:r>
      <w:r w:rsidRPr="003A3904">
        <w:rPr>
          <w:spacing w:val="41"/>
          <w:u w:val="none"/>
        </w:rPr>
        <w:t xml:space="preserve"> </w:t>
      </w:r>
      <w:r w:rsidRPr="003A3904">
        <w:rPr>
          <w:u w:val="none"/>
        </w:rPr>
        <w:t>subsection</w:t>
      </w:r>
      <w:r w:rsidRPr="003A3904">
        <w:rPr>
          <w:spacing w:val="42"/>
          <w:u w:val="none"/>
        </w:rPr>
        <w:t xml:space="preserve"> </w:t>
      </w:r>
      <w:r w:rsidRPr="003A3904">
        <w:rPr>
          <w:u w:val="none"/>
        </w:rPr>
        <w:t>2.2</w:t>
      </w:r>
      <w:r w:rsidRPr="003A3904">
        <w:rPr>
          <w:spacing w:val="41"/>
          <w:u w:val="none"/>
        </w:rPr>
        <w:t xml:space="preserve"> </w:t>
      </w:r>
      <w:r w:rsidRPr="003A3904">
        <w:rPr>
          <w:u w:val="none"/>
        </w:rPr>
        <w:t>of</w:t>
      </w:r>
      <w:r w:rsidRPr="003A3904">
        <w:rPr>
          <w:spacing w:val="41"/>
          <w:u w:val="none"/>
        </w:rPr>
        <w:t xml:space="preserve"> </w:t>
      </w:r>
      <w:r w:rsidRPr="003A3904">
        <w:rPr>
          <w:u w:val="none"/>
        </w:rPr>
        <w:t>the</w:t>
      </w:r>
      <w:r w:rsidRPr="003A3904">
        <w:rPr>
          <w:spacing w:val="41"/>
          <w:u w:val="none"/>
        </w:rPr>
        <w:t xml:space="preserve"> </w:t>
      </w:r>
      <w:r w:rsidRPr="003A3904">
        <w:rPr>
          <w:u w:val="none"/>
        </w:rPr>
        <w:t>permit</w:t>
      </w:r>
      <w:r w:rsidRPr="003A3904">
        <w:rPr>
          <w:spacing w:val="41"/>
          <w:u w:val="none"/>
        </w:rPr>
        <w:t xml:space="preserve"> </w:t>
      </w:r>
      <w:r w:rsidRPr="003A3904">
        <w:rPr>
          <w:u w:val="none"/>
        </w:rPr>
        <w:t>to</w:t>
      </w:r>
      <w:r w:rsidRPr="003A3904">
        <w:rPr>
          <w:spacing w:val="41"/>
          <w:u w:val="none"/>
        </w:rPr>
        <w:t xml:space="preserve"> </w:t>
      </w:r>
      <w:r w:rsidRPr="003A3904">
        <w:rPr>
          <w:u w:val="none"/>
        </w:rPr>
        <w:t>apply</w:t>
      </w:r>
      <w:r w:rsidRPr="003A3904">
        <w:rPr>
          <w:spacing w:val="42"/>
          <w:u w:val="none"/>
        </w:rPr>
        <w:t xml:space="preserve"> </w:t>
      </w:r>
      <w:r w:rsidRPr="003A3904">
        <w:rPr>
          <w:u w:val="none"/>
        </w:rPr>
        <w:t>for</w:t>
      </w:r>
      <w:r w:rsidRPr="003A3904">
        <w:rPr>
          <w:spacing w:val="41"/>
          <w:u w:val="none"/>
        </w:rPr>
        <w:t xml:space="preserve"> </w:t>
      </w:r>
      <w:r w:rsidRPr="003A3904">
        <w:rPr>
          <w:u w:val="none"/>
        </w:rPr>
        <w:t>permit</w:t>
      </w:r>
      <w:r w:rsidRPr="003A3904">
        <w:rPr>
          <w:spacing w:val="41"/>
          <w:u w:val="none"/>
        </w:rPr>
        <w:t xml:space="preserve"> </w:t>
      </w:r>
      <w:r w:rsidRPr="003A3904">
        <w:rPr>
          <w:u w:val="none"/>
        </w:rPr>
        <w:t>coverage.</w:t>
      </w:r>
      <w:r w:rsidRPr="003A3904">
        <w:rPr>
          <w:spacing w:val="42"/>
          <w:u w:val="none"/>
        </w:rPr>
        <w:t xml:space="preserve"> </w:t>
      </w:r>
      <w:r w:rsidRPr="003A3904">
        <w:rPr>
          <w:u w:val="none"/>
        </w:rPr>
        <w:t>Home</w:t>
      </w:r>
      <w:r w:rsidR="0091278C">
        <w:rPr>
          <w:u w:val="none"/>
        </w:rPr>
        <w:t xml:space="preserve"> and commercial </w:t>
      </w:r>
      <w:r w:rsidRPr="003A3904">
        <w:rPr>
          <w:u w:val="none"/>
        </w:rPr>
        <w:t>builders,</w:t>
      </w:r>
      <w:r w:rsidRPr="003A3904">
        <w:rPr>
          <w:spacing w:val="41"/>
          <w:u w:val="none"/>
        </w:rPr>
        <w:t xml:space="preserve"> </w:t>
      </w:r>
      <w:r w:rsidRPr="003A3904">
        <w:rPr>
          <w:u w:val="none"/>
        </w:rPr>
        <w:t>building</w:t>
      </w:r>
      <w:r w:rsidRPr="003A3904">
        <w:rPr>
          <w:spacing w:val="42"/>
          <w:u w:val="none"/>
        </w:rPr>
        <w:t xml:space="preserve"> </w:t>
      </w:r>
      <w:r w:rsidRPr="003A3904">
        <w:rPr>
          <w:u w:val="none"/>
        </w:rPr>
        <w:t>in</w:t>
      </w:r>
      <w:r w:rsidRPr="003A3904">
        <w:rPr>
          <w:spacing w:val="41"/>
          <w:u w:val="none"/>
        </w:rPr>
        <w:t xml:space="preserve"> </w:t>
      </w:r>
      <w:r w:rsidRPr="003A3904">
        <w:rPr>
          <w:u w:val="none"/>
        </w:rPr>
        <w:t>a subdivision,</w:t>
      </w:r>
      <w:r w:rsidRPr="003A3904">
        <w:rPr>
          <w:spacing w:val="5"/>
          <w:u w:val="none"/>
        </w:rPr>
        <w:t xml:space="preserve"> </w:t>
      </w:r>
      <w:r w:rsidRPr="003A3904">
        <w:rPr>
          <w:u w:val="none"/>
        </w:rPr>
        <w:t>are</w:t>
      </w:r>
      <w:r w:rsidRPr="003A3904">
        <w:rPr>
          <w:spacing w:val="5"/>
          <w:u w:val="none"/>
        </w:rPr>
        <w:t xml:space="preserve"> </w:t>
      </w:r>
      <w:r w:rsidRPr="003A3904">
        <w:rPr>
          <w:u w:val="none"/>
        </w:rPr>
        <w:t>considered</w:t>
      </w:r>
      <w:r w:rsidRPr="003A3904">
        <w:rPr>
          <w:spacing w:val="5"/>
          <w:u w:val="none"/>
        </w:rPr>
        <w:t xml:space="preserve"> </w:t>
      </w:r>
      <w:r w:rsidRPr="003A3904">
        <w:rPr>
          <w:u w:val="none"/>
        </w:rPr>
        <w:t>to</w:t>
      </w:r>
      <w:r w:rsidRPr="003A3904">
        <w:rPr>
          <w:spacing w:val="5"/>
          <w:u w:val="none"/>
        </w:rPr>
        <w:t xml:space="preserve"> </w:t>
      </w:r>
      <w:r w:rsidRPr="003A3904">
        <w:rPr>
          <w:u w:val="none"/>
        </w:rPr>
        <w:t>be</w:t>
      </w:r>
      <w:r w:rsidRPr="003A3904">
        <w:rPr>
          <w:spacing w:val="5"/>
          <w:u w:val="none"/>
        </w:rPr>
        <w:t xml:space="preserve"> </w:t>
      </w:r>
      <w:r w:rsidRPr="003A3904">
        <w:rPr>
          <w:u w:val="none"/>
        </w:rPr>
        <w:t>under</w:t>
      </w:r>
      <w:r w:rsidRPr="003A3904">
        <w:rPr>
          <w:spacing w:val="5"/>
          <w:u w:val="none"/>
        </w:rPr>
        <w:t xml:space="preserve"> </w:t>
      </w:r>
      <w:r w:rsidRPr="003A3904">
        <w:rPr>
          <w:u w:val="none"/>
        </w:rPr>
        <w:t>a</w:t>
      </w:r>
      <w:r w:rsidRPr="003A3904">
        <w:rPr>
          <w:spacing w:val="5"/>
          <w:u w:val="none"/>
        </w:rPr>
        <w:t xml:space="preserve"> </w:t>
      </w:r>
      <w:r w:rsidRPr="003A3904">
        <w:rPr>
          <w:u w:val="none"/>
        </w:rPr>
        <w:t>common</w:t>
      </w:r>
      <w:r w:rsidRPr="003A3904">
        <w:rPr>
          <w:spacing w:val="5"/>
          <w:u w:val="none"/>
        </w:rPr>
        <w:t xml:space="preserve"> </w:t>
      </w:r>
      <w:r w:rsidRPr="003A3904">
        <w:rPr>
          <w:u w:val="none"/>
        </w:rPr>
        <w:t>plan</w:t>
      </w:r>
      <w:r w:rsidRPr="003A3904">
        <w:rPr>
          <w:spacing w:val="5"/>
          <w:u w:val="none"/>
        </w:rPr>
        <w:t xml:space="preserve"> </w:t>
      </w:r>
      <w:r w:rsidRPr="003A3904">
        <w:rPr>
          <w:u w:val="none"/>
        </w:rPr>
        <w:t>of</w:t>
      </w:r>
      <w:r w:rsidRPr="003A3904">
        <w:rPr>
          <w:spacing w:val="5"/>
          <w:u w:val="none"/>
        </w:rPr>
        <w:t xml:space="preserve"> </w:t>
      </w:r>
      <w:r w:rsidRPr="003A3904">
        <w:rPr>
          <w:u w:val="none"/>
        </w:rPr>
        <w:t>development</w:t>
      </w:r>
      <w:r w:rsidRPr="003A3904">
        <w:rPr>
          <w:spacing w:val="5"/>
          <w:u w:val="none"/>
        </w:rPr>
        <w:t xml:space="preserve"> </w:t>
      </w:r>
      <w:r w:rsidRPr="003A3904">
        <w:rPr>
          <w:u w:val="none"/>
        </w:rPr>
        <w:t>and</w:t>
      </w:r>
      <w:r w:rsidRPr="003A3904">
        <w:rPr>
          <w:spacing w:val="5"/>
          <w:u w:val="none"/>
        </w:rPr>
        <w:t xml:space="preserve"> </w:t>
      </w:r>
      <w:r w:rsidRPr="003A3904">
        <w:rPr>
          <w:u w:val="none"/>
        </w:rPr>
        <w:t>are</w:t>
      </w:r>
      <w:r w:rsidRPr="003A3904">
        <w:rPr>
          <w:spacing w:val="5"/>
          <w:u w:val="none"/>
        </w:rPr>
        <w:t xml:space="preserve"> </w:t>
      </w:r>
      <w:r w:rsidRPr="003A3904">
        <w:rPr>
          <w:u w:val="none"/>
        </w:rPr>
        <w:t>considered operators.</w:t>
      </w:r>
      <w:r w:rsidRPr="003A3904">
        <w:rPr>
          <w:spacing w:val="5"/>
          <w:u w:val="none"/>
        </w:rPr>
        <w:t xml:space="preserve"> </w:t>
      </w:r>
      <w:r w:rsidRPr="003A3904">
        <w:rPr>
          <w:u w:val="none"/>
        </w:rPr>
        <w:t>Therefore,</w:t>
      </w:r>
      <w:r w:rsidRPr="003A3904">
        <w:rPr>
          <w:spacing w:val="5"/>
          <w:u w:val="none"/>
        </w:rPr>
        <w:t xml:space="preserve"> </w:t>
      </w:r>
      <w:r w:rsidR="0091278C">
        <w:rPr>
          <w:u w:val="none"/>
        </w:rPr>
        <w:t>h</w:t>
      </w:r>
      <w:r w:rsidR="0091278C" w:rsidRPr="003A3904">
        <w:rPr>
          <w:u w:val="none"/>
        </w:rPr>
        <w:t>ome</w:t>
      </w:r>
      <w:r w:rsidR="0091278C">
        <w:rPr>
          <w:u w:val="none"/>
        </w:rPr>
        <w:t xml:space="preserve"> and commercial </w:t>
      </w:r>
      <w:r w:rsidR="0091278C" w:rsidRPr="003A3904">
        <w:rPr>
          <w:u w:val="none"/>
        </w:rPr>
        <w:t>builders</w:t>
      </w:r>
      <w:r w:rsidRPr="003A3904">
        <w:rPr>
          <w:spacing w:val="6"/>
          <w:u w:val="none"/>
        </w:rPr>
        <w:t xml:space="preserve"> </w:t>
      </w:r>
      <w:r w:rsidRPr="003A3904">
        <w:rPr>
          <w:u w:val="none"/>
        </w:rPr>
        <w:t>are required</w:t>
      </w:r>
      <w:r w:rsidRPr="003A3904">
        <w:rPr>
          <w:spacing w:val="40"/>
          <w:u w:val="none"/>
        </w:rPr>
        <w:t xml:space="preserve"> </w:t>
      </w:r>
      <w:r w:rsidRPr="003A3904">
        <w:rPr>
          <w:u w:val="none"/>
        </w:rPr>
        <w:t>to</w:t>
      </w:r>
      <w:r w:rsidRPr="003A3904">
        <w:rPr>
          <w:spacing w:val="40"/>
          <w:u w:val="none"/>
        </w:rPr>
        <w:t xml:space="preserve"> </w:t>
      </w:r>
      <w:r w:rsidRPr="003A3904">
        <w:rPr>
          <w:u w:val="none"/>
        </w:rPr>
        <w:t>have</w:t>
      </w:r>
      <w:r w:rsidRPr="003A3904">
        <w:rPr>
          <w:spacing w:val="40"/>
          <w:u w:val="none"/>
        </w:rPr>
        <w:t xml:space="preserve"> </w:t>
      </w:r>
      <w:r w:rsidRPr="003A3904">
        <w:rPr>
          <w:u w:val="none"/>
        </w:rPr>
        <w:t>permit</w:t>
      </w:r>
      <w:r w:rsidRPr="003A3904">
        <w:rPr>
          <w:spacing w:val="40"/>
          <w:u w:val="none"/>
        </w:rPr>
        <w:t xml:space="preserve"> </w:t>
      </w:r>
      <w:r w:rsidRPr="003A3904">
        <w:rPr>
          <w:u w:val="none"/>
        </w:rPr>
        <w:t>coverage.</w:t>
      </w:r>
      <w:r w:rsidRPr="003A3904">
        <w:rPr>
          <w:spacing w:val="40"/>
          <w:u w:val="none"/>
        </w:rPr>
        <w:t xml:space="preserve"> </w:t>
      </w:r>
      <w:r w:rsidRPr="003A3904">
        <w:rPr>
          <w:u w:val="none"/>
        </w:rPr>
        <w:t>There</w:t>
      </w:r>
      <w:r w:rsidRPr="003A3904">
        <w:rPr>
          <w:spacing w:val="40"/>
          <w:u w:val="none"/>
        </w:rPr>
        <w:t xml:space="preserve"> </w:t>
      </w:r>
      <w:r w:rsidRPr="003A3904">
        <w:rPr>
          <w:u w:val="none"/>
        </w:rPr>
        <w:t>are</w:t>
      </w:r>
      <w:r w:rsidRPr="003A3904">
        <w:rPr>
          <w:spacing w:val="40"/>
          <w:u w:val="none"/>
        </w:rPr>
        <w:t xml:space="preserve"> </w:t>
      </w:r>
      <w:r w:rsidRPr="003A3904">
        <w:rPr>
          <w:u w:val="none"/>
        </w:rPr>
        <w:t>two</w:t>
      </w:r>
      <w:r w:rsidRPr="003A3904">
        <w:rPr>
          <w:spacing w:val="40"/>
          <w:u w:val="none"/>
        </w:rPr>
        <w:t xml:space="preserve"> </w:t>
      </w:r>
      <w:r w:rsidRPr="003A3904">
        <w:rPr>
          <w:u w:val="none"/>
        </w:rPr>
        <w:t>options</w:t>
      </w:r>
      <w:r w:rsidRPr="003A3904">
        <w:rPr>
          <w:spacing w:val="40"/>
          <w:u w:val="none"/>
        </w:rPr>
        <w:t xml:space="preserve"> </w:t>
      </w:r>
      <w:r w:rsidRPr="003A3904">
        <w:rPr>
          <w:u w:val="none"/>
        </w:rPr>
        <w:t>to</w:t>
      </w:r>
      <w:r w:rsidRPr="003A3904">
        <w:rPr>
          <w:spacing w:val="40"/>
          <w:u w:val="none"/>
        </w:rPr>
        <w:t xml:space="preserve"> </w:t>
      </w:r>
      <w:r w:rsidRPr="003A3904">
        <w:rPr>
          <w:u w:val="none"/>
        </w:rPr>
        <w:t>obtain</w:t>
      </w:r>
      <w:r w:rsidRPr="003A3904">
        <w:rPr>
          <w:spacing w:val="40"/>
          <w:u w:val="none"/>
        </w:rPr>
        <w:t xml:space="preserve"> </w:t>
      </w:r>
      <w:r w:rsidRPr="003A3904">
        <w:rPr>
          <w:u w:val="none"/>
        </w:rPr>
        <w:t>coverage:</w:t>
      </w:r>
      <w:r w:rsidRPr="003A3904">
        <w:rPr>
          <w:spacing w:val="40"/>
          <w:u w:val="none"/>
        </w:rPr>
        <w:t xml:space="preserve"> </w:t>
      </w:r>
      <w:r w:rsidRPr="003A3904">
        <w:rPr>
          <w:u w:val="none"/>
        </w:rPr>
        <w:t>sign</w:t>
      </w:r>
      <w:r w:rsidRPr="003A3904">
        <w:rPr>
          <w:spacing w:val="40"/>
          <w:u w:val="none"/>
        </w:rPr>
        <w:t xml:space="preserve"> </w:t>
      </w:r>
      <w:r w:rsidRPr="003A3904">
        <w:rPr>
          <w:u w:val="none"/>
        </w:rPr>
        <w:t>onto</w:t>
      </w:r>
      <w:r w:rsidRPr="003A3904">
        <w:rPr>
          <w:spacing w:val="40"/>
          <w:u w:val="none"/>
        </w:rPr>
        <w:t xml:space="preserve"> </w:t>
      </w:r>
      <w:r w:rsidRPr="003A3904">
        <w:rPr>
          <w:u w:val="none"/>
        </w:rPr>
        <w:t>the</w:t>
      </w:r>
      <w:r w:rsidRPr="003A3904">
        <w:rPr>
          <w:spacing w:val="40"/>
          <w:u w:val="none"/>
        </w:rPr>
        <w:t xml:space="preserve"> </w:t>
      </w:r>
      <w:r w:rsidRPr="003A3904">
        <w:rPr>
          <w:u w:val="none"/>
        </w:rPr>
        <w:t>existing</w:t>
      </w:r>
      <w:r w:rsidRPr="003A3904">
        <w:rPr>
          <w:spacing w:val="40"/>
          <w:u w:val="none"/>
        </w:rPr>
        <w:t xml:space="preserve"> </w:t>
      </w:r>
      <w:r w:rsidRPr="003A3904">
        <w:rPr>
          <w:u w:val="none"/>
        </w:rPr>
        <w:t>developer's</w:t>
      </w:r>
      <w:r w:rsidRPr="003A3904">
        <w:rPr>
          <w:spacing w:val="40"/>
          <w:u w:val="none"/>
        </w:rPr>
        <w:t xml:space="preserve"> </w:t>
      </w:r>
      <w:r w:rsidRPr="003A3904">
        <w:rPr>
          <w:u w:val="none"/>
        </w:rPr>
        <w:t>coverage</w:t>
      </w:r>
      <w:r w:rsidRPr="003A3904">
        <w:rPr>
          <w:spacing w:val="40"/>
          <w:u w:val="none"/>
        </w:rPr>
        <w:t xml:space="preserve"> </w:t>
      </w:r>
      <w:r w:rsidRPr="003A3904">
        <w:rPr>
          <w:u w:val="none"/>
        </w:rPr>
        <w:t xml:space="preserve">by completing this form or apply for individual coverage by submitting a NOI and SWPPP to the </w:t>
      </w:r>
      <w:r w:rsidR="004035A8">
        <w:rPr>
          <w:u w:val="none"/>
        </w:rPr>
        <w:t xml:space="preserve">Development and </w:t>
      </w:r>
      <w:r w:rsidRPr="003A3904">
        <w:rPr>
          <w:u w:val="none"/>
        </w:rPr>
        <w:t>Engineering</w:t>
      </w:r>
      <w:r w:rsidR="004035A8">
        <w:rPr>
          <w:u w:val="none"/>
        </w:rPr>
        <w:t xml:space="preserve"> Services</w:t>
      </w:r>
      <w:r w:rsidRPr="003A3904">
        <w:rPr>
          <w:u w:val="none"/>
        </w:rPr>
        <w:t xml:space="preserve"> Department.</w:t>
      </w:r>
    </w:p>
    <w:tbl>
      <w:tblPr>
        <w:tblpPr w:leftFromText="180" w:rightFromText="180" w:vertAnchor="text" w:horzAnchor="margin" w:tblpY="157"/>
        <w:tblW w:w="10800" w:type="dxa"/>
        <w:tblLayout w:type="fixed"/>
        <w:tblCellMar>
          <w:left w:w="0" w:type="dxa"/>
          <w:right w:w="0" w:type="dxa"/>
        </w:tblCellMar>
        <w:tblLook w:val="01E0" w:firstRow="1" w:lastRow="1" w:firstColumn="1" w:lastColumn="1" w:noHBand="0" w:noVBand="0"/>
      </w:tblPr>
      <w:tblGrid>
        <w:gridCol w:w="7196"/>
        <w:gridCol w:w="3604"/>
      </w:tblGrid>
      <w:tr w:rsidR="00CC088E" w:rsidRPr="0037048A" w14:paraId="771D57FF" w14:textId="77777777" w:rsidTr="00CE63FB">
        <w:trPr>
          <w:trHeight w:hRule="exact" w:val="727"/>
        </w:trPr>
        <w:tc>
          <w:tcPr>
            <w:tcW w:w="7196" w:type="dxa"/>
            <w:tcBorders>
              <w:top w:val="single" w:sz="3" w:space="0" w:color="000000"/>
              <w:left w:val="single" w:sz="3" w:space="0" w:color="000000"/>
              <w:bottom w:val="single" w:sz="3" w:space="0" w:color="000000"/>
              <w:right w:val="single" w:sz="3" w:space="0" w:color="000000"/>
            </w:tcBorders>
          </w:tcPr>
          <w:p w14:paraId="5EA2299C" w14:textId="0AC21EB2" w:rsidR="00CC088E" w:rsidRPr="00CE63FB" w:rsidRDefault="00CC088E" w:rsidP="00CC088E">
            <w:pPr>
              <w:widowControl w:val="0"/>
              <w:spacing w:before="144" w:after="0" w:line="240" w:lineRule="auto"/>
              <w:ind w:left="104"/>
              <w:rPr>
                <w:rFonts w:ascii="Arial" w:eastAsia="Arial" w:hAnsi="Arial" w:cs="Arial"/>
                <w:sz w:val="16"/>
                <w:szCs w:val="16"/>
              </w:rPr>
            </w:pPr>
            <w:r w:rsidRPr="00CE63FB">
              <w:rPr>
                <w:rFonts w:ascii="Arial" w:eastAsia="Calibri" w:hAnsi="Calibri" w:cs="Times New Roman"/>
                <w:b/>
                <w:i/>
                <w:sz w:val="16"/>
                <w:szCs w:val="16"/>
              </w:rPr>
              <w:t>Subdivision Name &amp; Section</w:t>
            </w:r>
            <w:r w:rsidR="00B717D9" w:rsidRPr="00CE63FB">
              <w:rPr>
                <w:rFonts w:ascii="Arial" w:eastAsia="Calibri" w:hAnsi="Calibri" w:cs="Times New Roman"/>
                <w:b/>
                <w:i/>
                <w:sz w:val="16"/>
                <w:szCs w:val="16"/>
              </w:rPr>
              <w:t xml:space="preserve"> (Existing Permitted Site)</w:t>
            </w:r>
            <w:r w:rsidRPr="00CE63FB">
              <w:rPr>
                <w:rFonts w:ascii="Arial" w:eastAsia="Calibri" w:hAnsi="Calibri" w:cs="Times New Roman"/>
                <w:b/>
                <w:i/>
                <w:sz w:val="16"/>
                <w:szCs w:val="16"/>
              </w:rPr>
              <w:t>:</w:t>
            </w:r>
            <w:r w:rsidR="00971B00">
              <w:rPr>
                <w:rFonts w:ascii="Arial" w:eastAsia="Calibri" w:hAnsi="Calibri" w:cs="Times New Roman"/>
                <w:b/>
                <w:i/>
                <w:sz w:val="16"/>
                <w:szCs w:val="16"/>
              </w:rPr>
              <w:t xml:space="preserve"> </w:t>
            </w:r>
            <w:r w:rsidR="00971B00">
              <w:rPr>
                <w:rFonts w:ascii="Arial" w:eastAsia="Calibri" w:hAnsi="Calibri" w:cs="Times New Roman"/>
                <w:b/>
                <w:i/>
                <w:sz w:val="16"/>
                <w:szCs w:val="16"/>
              </w:rPr>
              <w:fldChar w:fldCharType="begin">
                <w:ffData>
                  <w:name w:val="Text10"/>
                  <w:enabled/>
                  <w:calcOnExit w:val="0"/>
                  <w:textInput/>
                </w:ffData>
              </w:fldChar>
            </w:r>
            <w:bookmarkStart w:id="0" w:name="Text10"/>
            <w:r w:rsidR="00971B00">
              <w:rPr>
                <w:rFonts w:ascii="Arial" w:eastAsia="Calibri" w:hAnsi="Calibri" w:cs="Times New Roman"/>
                <w:b/>
                <w:i/>
                <w:sz w:val="16"/>
                <w:szCs w:val="16"/>
              </w:rPr>
              <w:instrText xml:space="preserve"> FORMTEXT </w:instrText>
            </w:r>
            <w:r w:rsidR="00971B00">
              <w:rPr>
                <w:rFonts w:ascii="Arial" w:eastAsia="Calibri" w:hAnsi="Calibri" w:cs="Times New Roman"/>
                <w:b/>
                <w:i/>
                <w:sz w:val="16"/>
                <w:szCs w:val="16"/>
              </w:rPr>
            </w:r>
            <w:r w:rsidR="00971B00">
              <w:rPr>
                <w:rFonts w:ascii="Arial" w:eastAsia="Calibri" w:hAnsi="Calibri" w:cs="Times New Roman"/>
                <w:b/>
                <w:i/>
                <w:sz w:val="16"/>
                <w:szCs w:val="16"/>
              </w:rPr>
              <w:fldChar w:fldCharType="separate"/>
            </w:r>
            <w:bookmarkStart w:id="1" w:name="_GoBack"/>
            <w:bookmarkEnd w:id="1"/>
            <w:r w:rsidR="00971B00">
              <w:rPr>
                <w:rFonts w:ascii="Arial" w:eastAsia="Calibri" w:hAnsi="Calibri" w:cs="Times New Roman"/>
                <w:b/>
                <w:i/>
                <w:sz w:val="16"/>
                <w:szCs w:val="16"/>
              </w:rPr>
              <w:t> </w:t>
            </w:r>
            <w:r w:rsidR="00971B00">
              <w:rPr>
                <w:rFonts w:ascii="Arial" w:eastAsia="Calibri" w:hAnsi="Calibri" w:cs="Times New Roman"/>
                <w:b/>
                <w:i/>
                <w:sz w:val="16"/>
                <w:szCs w:val="16"/>
              </w:rPr>
              <w:t> </w:t>
            </w:r>
            <w:r w:rsidR="00971B00">
              <w:rPr>
                <w:rFonts w:ascii="Arial" w:eastAsia="Calibri" w:hAnsi="Calibri" w:cs="Times New Roman"/>
                <w:b/>
                <w:i/>
                <w:sz w:val="16"/>
                <w:szCs w:val="16"/>
              </w:rPr>
              <w:t> </w:t>
            </w:r>
            <w:r w:rsidR="00971B00">
              <w:rPr>
                <w:rFonts w:ascii="Arial" w:eastAsia="Calibri" w:hAnsi="Calibri" w:cs="Times New Roman"/>
                <w:b/>
                <w:i/>
                <w:sz w:val="16"/>
                <w:szCs w:val="16"/>
              </w:rPr>
              <w:t> </w:t>
            </w:r>
            <w:r w:rsidR="00971B00">
              <w:rPr>
                <w:rFonts w:ascii="Arial" w:eastAsia="Calibri" w:hAnsi="Calibri" w:cs="Times New Roman"/>
                <w:b/>
                <w:i/>
                <w:sz w:val="16"/>
                <w:szCs w:val="16"/>
              </w:rPr>
              <w:t> </w:t>
            </w:r>
            <w:r w:rsidR="00971B00">
              <w:rPr>
                <w:rFonts w:ascii="Arial" w:eastAsia="Calibri" w:hAnsi="Calibri" w:cs="Times New Roman"/>
                <w:b/>
                <w:i/>
                <w:sz w:val="16"/>
                <w:szCs w:val="16"/>
              </w:rPr>
              <w:fldChar w:fldCharType="end"/>
            </w:r>
            <w:bookmarkEnd w:id="0"/>
            <w:r w:rsidR="00971B00" w:rsidRPr="00CE63FB">
              <w:rPr>
                <w:rFonts w:ascii="Arial" w:eastAsia="Arial" w:hAnsi="Arial" w:cs="Arial"/>
                <w:sz w:val="16"/>
                <w:szCs w:val="16"/>
              </w:rPr>
              <w:t xml:space="preserve"> </w:t>
            </w:r>
          </w:p>
        </w:tc>
        <w:tc>
          <w:tcPr>
            <w:tcW w:w="3604" w:type="dxa"/>
            <w:tcBorders>
              <w:top w:val="single" w:sz="3" w:space="0" w:color="000000"/>
              <w:left w:val="single" w:sz="3" w:space="0" w:color="000000"/>
              <w:bottom w:val="single" w:sz="3" w:space="0" w:color="000000"/>
              <w:right w:val="single" w:sz="3" w:space="0" w:color="000000"/>
            </w:tcBorders>
          </w:tcPr>
          <w:p w14:paraId="0E23310C" w14:textId="6FC6E563" w:rsidR="00CC088E" w:rsidRPr="0037048A" w:rsidRDefault="00490173" w:rsidP="00CC088E">
            <w:pPr>
              <w:widowControl w:val="0"/>
              <w:spacing w:before="47" w:after="0" w:line="261" w:lineRule="auto"/>
              <w:ind w:left="101" w:right="1474"/>
              <w:rPr>
                <w:rFonts w:ascii="Arial" w:eastAsia="Arial" w:hAnsi="Arial" w:cs="Arial"/>
                <w:b/>
                <w:i/>
                <w:sz w:val="16"/>
                <w:szCs w:val="16"/>
              </w:rPr>
            </w:pPr>
            <w:r>
              <w:rPr>
                <w:rFonts w:ascii="Arial" w:eastAsia="Calibri" w:hAnsi="Calibri" w:cs="Times New Roman"/>
                <w:b/>
                <w:i/>
                <w:sz w:val="16"/>
              </w:rPr>
              <w:t xml:space="preserve">Existing </w:t>
            </w:r>
            <w:r w:rsidR="00CC088E" w:rsidRPr="0037048A">
              <w:rPr>
                <w:rFonts w:ascii="Arial" w:eastAsia="Calibri" w:hAnsi="Calibri" w:cs="Times New Roman"/>
                <w:b/>
                <w:i/>
                <w:sz w:val="16"/>
              </w:rPr>
              <w:t>Tracking</w:t>
            </w:r>
            <w:r w:rsidR="00CC088E" w:rsidRPr="0037048A">
              <w:rPr>
                <w:rFonts w:ascii="Arial" w:eastAsia="Calibri" w:hAnsi="Calibri" w:cs="Times New Roman"/>
                <w:b/>
                <w:i/>
                <w:spacing w:val="-1"/>
                <w:sz w:val="16"/>
              </w:rPr>
              <w:t xml:space="preserve"> </w:t>
            </w:r>
            <w:r w:rsidR="00CC088E" w:rsidRPr="0037048A">
              <w:rPr>
                <w:rFonts w:ascii="Arial" w:eastAsia="Calibri" w:hAnsi="Calibri" w:cs="Times New Roman"/>
                <w:b/>
                <w:i/>
                <w:sz w:val="16"/>
              </w:rPr>
              <w:t>Number*: TNQ or TNR</w:t>
            </w:r>
            <w:r w:rsidR="00B717D9">
              <w:rPr>
                <w:rFonts w:ascii="Arial" w:eastAsia="Calibri" w:hAnsi="Calibri" w:cs="Times New Roman"/>
                <w:b/>
                <w:i/>
                <w:sz w:val="16"/>
              </w:rPr>
              <w:t xml:space="preserve">              </w:t>
            </w:r>
            <w:r w:rsidR="00B717D9">
              <w:rPr>
                <w:rFonts w:ascii="Arial" w:eastAsia="Calibri" w:hAnsi="Calibri" w:cs="Times New Roman"/>
                <w:b/>
                <w:i/>
                <w:sz w:val="16"/>
              </w:rPr>
              <w:fldChar w:fldCharType="begin">
                <w:ffData>
                  <w:name w:val="Text3"/>
                  <w:enabled/>
                  <w:calcOnExit w:val="0"/>
                  <w:textInput/>
                </w:ffData>
              </w:fldChar>
            </w:r>
            <w:bookmarkStart w:id="2" w:name="Text3"/>
            <w:r w:rsidR="00B717D9">
              <w:rPr>
                <w:rFonts w:ascii="Arial" w:eastAsia="Calibri" w:hAnsi="Calibri" w:cs="Times New Roman"/>
                <w:b/>
                <w:i/>
                <w:sz w:val="16"/>
              </w:rPr>
              <w:instrText xml:space="preserve"> FORMTEXT </w:instrText>
            </w:r>
            <w:r w:rsidR="00B717D9">
              <w:rPr>
                <w:rFonts w:ascii="Arial" w:eastAsia="Calibri" w:hAnsi="Calibri" w:cs="Times New Roman"/>
                <w:b/>
                <w:i/>
                <w:sz w:val="16"/>
              </w:rPr>
            </w:r>
            <w:r w:rsidR="00B717D9">
              <w:rPr>
                <w:rFonts w:ascii="Arial" w:eastAsia="Calibri" w:hAnsi="Calibri" w:cs="Times New Roman"/>
                <w:b/>
                <w:i/>
                <w:sz w:val="16"/>
              </w:rPr>
              <w:fldChar w:fldCharType="separate"/>
            </w:r>
            <w:r w:rsidR="00971B00">
              <w:rPr>
                <w:rFonts w:ascii="Arial" w:eastAsia="Calibri" w:hAnsi="Calibri" w:cs="Times New Roman"/>
                <w:b/>
                <w:i/>
                <w:sz w:val="16"/>
              </w:rPr>
              <w:t> </w:t>
            </w:r>
            <w:r w:rsidR="00971B00">
              <w:rPr>
                <w:rFonts w:ascii="Arial" w:eastAsia="Calibri" w:hAnsi="Calibri" w:cs="Times New Roman"/>
                <w:b/>
                <w:i/>
                <w:sz w:val="16"/>
              </w:rPr>
              <w:t> </w:t>
            </w:r>
            <w:r w:rsidR="00971B00">
              <w:rPr>
                <w:rFonts w:ascii="Arial" w:eastAsia="Calibri" w:hAnsi="Calibri" w:cs="Times New Roman"/>
                <w:b/>
                <w:i/>
                <w:sz w:val="16"/>
              </w:rPr>
              <w:t> </w:t>
            </w:r>
            <w:r w:rsidR="00971B00">
              <w:rPr>
                <w:rFonts w:ascii="Arial" w:eastAsia="Calibri" w:hAnsi="Calibri" w:cs="Times New Roman"/>
                <w:b/>
                <w:i/>
                <w:sz w:val="16"/>
              </w:rPr>
              <w:t> </w:t>
            </w:r>
            <w:r w:rsidR="00971B00">
              <w:rPr>
                <w:rFonts w:ascii="Arial" w:eastAsia="Calibri" w:hAnsi="Calibri" w:cs="Times New Roman"/>
                <w:b/>
                <w:i/>
                <w:sz w:val="16"/>
              </w:rPr>
              <w:t> </w:t>
            </w:r>
            <w:r w:rsidR="00B717D9">
              <w:rPr>
                <w:rFonts w:ascii="Arial" w:eastAsia="Calibri" w:hAnsi="Calibri" w:cs="Times New Roman"/>
                <w:b/>
                <w:i/>
                <w:sz w:val="16"/>
              </w:rPr>
              <w:fldChar w:fldCharType="end"/>
            </w:r>
            <w:bookmarkEnd w:id="2"/>
            <w:r w:rsidR="00B717D9">
              <w:rPr>
                <w:rFonts w:ascii="Arial" w:eastAsia="Calibri" w:hAnsi="Calibri" w:cs="Times New Roman"/>
                <w:b/>
                <w:i/>
                <w:sz w:val="16"/>
              </w:rPr>
              <w:t xml:space="preserve">        </w:t>
            </w:r>
          </w:p>
        </w:tc>
      </w:tr>
      <w:tr w:rsidR="00CC088E" w:rsidRPr="0037048A" w14:paraId="2E3580AF" w14:textId="77777777" w:rsidTr="00B717D9">
        <w:trPr>
          <w:trHeight w:hRule="exact" w:val="637"/>
        </w:trPr>
        <w:tc>
          <w:tcPr>
            <w:tcW w:w="10800" w:type="dxa"/>
            <w:gridSpan w:val="2"/>
            <w:tcBorders>
              <w:top w:val="single" w:sz="3" w:space="0" w:color="000000"/>
              <w:left w:val="single" w:sz="3" w:space="0" w:color="000000"/>
              <w:bottom w:val="single" w:sz="3" w:space="0" w:color="000000"/>
              <w:right w:val="single" w:sz="3" w:space="0" w:color="000000"/>
            </w:tcBorders>
          </w:tcPr>
          <w:p w14:paraId="3BC5CC25" w14:textId="738D6D87" w:rsidR="00CC088E" w:rsidRPr="0037048A" w:rsidRDefault="00CC088E" w:rsidP="00CC088E">
            <w:pPr>
              <w:widowControl w:val="0"/>
              <w:spacing w:after="0" w:line="266" w:lineRule="auto"/>
              <w:ind w:left="99" w:right="166"/>
              <w:rPr>
                <w:rFonts w:ascii="Arial" w:eastAsia="Arial" w:hAnsi="Arial" w:cs="Arial"/>
                <w:sz w:val="18"/>
                <w:szCs w:val="18"/>
              </w:rPr>
            </w:pPr>
            <w:r w:rsidRPr="0037048A">
              <w:rPr>
                <w:rFonts w:ascii="Arial" w:eastAsia="Calibri" w:hAnsi="Calibri" w:cs="Times New Roman"/>
                <w:b/>
                <w:i/>
                <w:sz w:val="16"/>
                <w:szCs w:val="16"/>
              </w:rPr>
              <w:t>Subdivision Owner/Developer</w:t>
            </w:r>
            <w:r w:rsidRPr="0037048A">
              <w:rPr>
                <w:rFonts w:ascii="Arial" w:eastAsia="Calibri" w:hAnsi="Calibri" w:cs="Times New Roman"/>
                <w:b/>
                <w:i/>
                <w:spacing w:val="-4"/>
                <w:sz w:val="16"/>
                <w:szCs w:val="16"/>
              </w:rPr>
              <w:t xml:space="preserve"> </w:t>
            </w:r>
            <w:r w:rsidRPr="0037048A">
              <w:rPr>
                <w:rFonts w:ascii="Arial" w:eastAsia="Calibri" w:hAnsi="Calibri" w:cs="Times New Roman"/>
                <w:b/>
                <w:i/>
                <w:sz w:val="16"/>
                <w:szCs w:val="16"/>
              </w:rPr>
              <w:t>(Existing Permittee)</w:t>
            </w:r>
            <w:r w:rsidRPr="0037048A">
              <w:rPr>
                <w:rFonts w:ascii="Arial" w:eastAsia="Calibri" w:hAnsi="Calibri" w:cs="Times New Roman"/>
                <w:b/>
                <w:sz w:val="16"/>
                <w:szCs w:val="16"/>
              </w:rPr>
              <w:t>:</w:t>
            </w:r>
            <w:r w:rsidRPr="0037048A">
              <w:rPr>
                <w:rFonts w:ascii="Arial" w:eastAsia="Calibri" w:hAnsi="Calibri" w:cs="Times New Roman"/>
                <w:b/>
                <w:spacing w:val="-2"/>
                <w:sz w:val="18"/>
                <w:szCs w:val="18"/>
              </w:rPr>
              <w:t xml:space="preserve"> </w:t>
            </w:r>
            <w:r w:rsidRPr="0037048A">
              <w:rPr>
                <w:rFonts w:ascii="Arial" w:eastAsia="Calibri" w:hAnsi="Calibri" w:cs="Times New Roman"/>
                <w:sz w:val="14"/>
                <w:szCs w:val="14"/>
              </w:rPr>
              <w:t>(Person,</w:t>
            </w:r>
            <w:r w:rsidRPr="0037048A">
              <w:rPr>
                <w:rFonts w:ascii="Arial" w:eastAsia="Calibri" w:hAnsi="Calibri" w:cs="Times New Roman"/>
                <w:spacing w:val="-1"/>
                <w:sz w:val="14"/>
                <w:szCs w:val="14"/>
              </w:rPr>
              <w:t xml:space="preserve"> </w:t>
            </w:r>
            <w:r w:rsidRPr="0037048A">
              <w:rPr>
                <w:rFonts w:ascii="Arial" w:eastAsia="Calibri" w:hAnsi="Calibri" w:cs="Times New Roman"/>
                <w:sz w:val="14"/>
                <w:szCs w:val="14"/>
              </w:rPr>
              <w:t>company,</w:t>
            </w:r>
            <w:r w:rsidRPr="0037048A">
              <w:rPr>
                <w:rFonts w:ascii="Arial" w:eastAsia="Calibri" w:hAnsi="Calibri" w:cs="Times New Roman"/>
                <w:spacing w:val="1"/>
                <w:sz w:val="14"/>
                <w:szCs w:val="14"/>
              </w:rPr>
              <w:t xml:space="preserve"> </w:t>
            </w:r>
            <w:r w:rsidRPr="0037048A">
              <w:rPr>
                <w:rFonts w:ascii="Arial" w:eastAsia="Calibri" w:hAnsi="Calibri" w:cs="Times New Roman"/>
                <w:sz w:val="14"/>
                <w:szCs w:val="14"/>
              </w:rPr>
              <w:t>or</w:t>
            </w:r>
            <w:r w:rsidRPr="0037048A">
              <w:rPr>
                <w:rFonts w:ascii="Arial" w:eastAsia="Calibri" w:hAnsi="Calibri" w:cs="Times New Roman"/>
                <w:spacing w:val="-3"/>
                <w:sz w:val="14"/>
                <w:szCs w:val="14"/>
              </w:rPr>
              <w:t xml:space="preserve"> </w:t>
            </w:r>
            <w:r w:rsidRPr="0037048A">
              <w:rPr>
                <w:rFonts w:ascii="Arial" w:eastAsia="Calibri" w:hAnsi="Calibri" w:cs="Times New Roman"/>
                <w:sz w:val="14"/>
                <w:szCs w:val="14"/>
              </w:rPr>
              <w:t>entity</w:t>
            </w:r>
            <w:r w:rsidRPr="0037048A">
              <w:rPr>
                <w:rFonts w:ascii="Arial" w:eastAsia="Calibri" w:hAnsi="Calibri" w:cs="Times New Roman"/>
                <w:spacing w:val="-1"/>
                <w:sz w:val="14"/>
                <w:szCs w:val="14"/>
              </w:rPr>
              <w:t xml:space="preserve"> </w:t>
            </w:r>
            <w:r w:rsidRPr="0037048A">
              <w:rPr>
                <w:rFonts w:ascii="Arial" w:eastAsia="Calibri" w:hAnsi="Calibri" w:cs="Times New Roman"/>
                <w:sz w:val="14"/>
                <w:szCs w:val="14"/>
              </w:rPr>
              <w:t>that</w:t>
            </w:r>
            <w:r w:rsidRPr="0037048A">
              <w:rPr>
                <w:rFonts w:ascii="Arial" w:eastAsia="Calibri" w:hAnsi="Calibri" w:cs="Times New Roman"/>
                <w:spacing w:val="-1"/>
                <w:sz w:val="14"/>
                <w:szCs w:val="14"/>
              </w:rPr>
              <w:t xml:space="preserve"> </w:t>
            </w:r>
            <w:r w:rsidRPr="0037048A">
              <w:rPr>
                <w:rFonts w:ascii="Arial" w:eastAsia="Calibri" w:hAnsi="Calibri" w:cs="Times New Roman"/>
                <w:sz w:val="14"/>
                <w:szCs w:val="14"/>
              </w:rPr>
              <w:t>has</w:t>
            </w:r>
            <w:r w:rsidRPr="0037048A">
              <w:rPr>
                <w:rFonts w:ascii="Arial" w:eastAsia="Calibri" w:hAnsi="Calibri" w:cs="Times New Roman"/>
                <w:spacing w:val="2"/>
                <w:sz w:val="14"/>
                <w:szCs w:val="14"/>
              </w:rPr>
              <w:t xml:space="preserve"> </w:t>
            </w:r>
            <w:r w:rsidRPr="0037048A">
              <w:rPr>
                <w:rFonts w:ascii="Arial" w:eastAsia="Calibri" w:hAnsi="Calibri" w:cs="Times New Roman"/>
                <w:sz w:val="14"/>
                <w:szCs w:val="14"/>
              </w:rPr>
              <w:t>operational</w:t>
            </w:r>
            <w:r w:rsidRPr="0037048A">
              <w:rPr>
                <w:rFonts w:ascii="Arial" w:eastAsia="Calibri" w:hAnsi="Calibri" w:cs="Times New Roman"/>
                <w:spacing w:val="1"/>
                <w:sz w:val="14"/>
                <w:szCs w:val="14"/>
              </w:rPr>
              <w:t xml:space="preserve"> </w:t>
            </w:r>
            <w:r w:rsidRPr="0037048A">
              <w:rPr>
                <w:rFonts w:ascii="Arial" w:eastAsia="Calibri" w:hAnsi="Calibri" w:cs="Times New Roman"/>
                <w:sz w:val="14"/>
                <w:szCs w:val="14"/>
              </w:rPr>
              <w:t>or design</w:t>
            </w:r>
            <w:r w:rsidRPr="0037048A">
              <w:rPr>
                <w:rFonts w:ascii="Arial" w:eastAsia="Calibri" w:hAnsi="Calibri" w:cs="Times New Roman"/>
                <w:spacing w:val="-3"/>
                <w:sz w:val="14"/>
                <w:szCs w:val="14"/>
              </w:rPr>
              <w:t xml:space="preserve"> </w:t>
            </w:r>
            <w:r w:rsidRPr="0037048A">
              <w:rPr>
                <w:rFonts w:ascii="Arial" w:eastAsia="Calibri" w:hAnsi="Calibri" w:cs="Times New Roman"/>
                <w:sz w:val="14"/>
                <w:szCs w:val="14"/>
              </w:rPr>
              <w:t>control</w:t>
            </w:r>
            <w:r w:rsidRPr="0037048A">
              <w:rPr>
                <w:rFonts w:ascii="Arial" w:eastAsia="Calibri" w:hAnsi="Calibri" w:cs="Times New Roman"/>
                <w:spacing w:val="-1"/>
                <w:sz w:val="14"/>
                <w:szCs w:val="14"/>
              </w:rPr>
              <w:t xml:space="preserve"> </w:t>
            </w:r>
            <w:r w:rsidRPr="0037048A">
              <w:rPr>
                <w:rFonts w:ascii="Arial" w:eastAsia="Calibri" w:hAnsi="Calibri" w:cs="Times New Roman"/>
                <w:sz w:val="14"/>
                <w:szCs w:val="14"/>
              </w:rPr>
              <w:t>over construction plans</w:t>
            </w:r>
            <w:r w:rsidRPr="0037048A">
              <w:rPr>
                <w:rFonts w:ascii="Arial" w:eastAsia="Calibri" w:hAnsi="Calibri" w:cs="Times New Roman"/>
                <w:spacing w:val="-1"/>
                <w:sz w:val="14"/>
                <w:szCs w:val="14"/>
              </w:rPr>
              <w:t xml:space="preserve"> </w:t>
            </w:r>
            <w:r w:rsidRPr="0037048A">
              <w:rPr>
                <w:rFonts w:ascii="Arial" w:eastAsia="Calibri" w:hAnsi="Calibri" w:cs="Times New Roman"/>
                <w:sz w:val="14"/>
                <w:szCs w:val="14"/>
              </w:rPr>
              <w:t xml:space="preserve">and </w:t>
            </w:r>
            <w:r w:rsidR="00971B00" w:rsidRPr="0037048A">
              <w:rPr>
                <w:rFonts w:ascii="Arial" w:eastAsia="Calibri" w:hAnsi="Calibri" w:cs="Times New Roman"/>
                <w:sz w:val="14"/>
                <w:szCs w:val="14"/>
              </w:rPr>
              <w:t>specifications)</w:t>
            </w:r>
            <w:r w:rsidR="00971B00">
              <w:rPr>
                <w:rFonts w:ascii="Arial" w:eastAsia="Calibri" w:hAnsi="Calibri" w:cs="Times New Roman"/>
                <w:sz w:val="14"/>
                <w:szCs w:val="14"/>
              </w:rPr>
              <w:t xml:space="preserve">  </w:t>
            </w:r>
            <w:r w:rsidR="00B717D9" w:rsidRPr="00971B00">
              <w:rPr>
                <w:rFonts w:ascii="Arial" w:eastAsia="Calibri" w:hAnsi="Calibri" w:cs="Times New Roman"/>
                <w:sz w:val="16"/>
                <w:szCs w:val="16"/>
              </w:rPr>
              <w:fldChar w:fldCharType="begin">
                <w:ffData>
                  <w:name w:val="Text2"/>
                  <w:enabled/>
                  <w:calcOnExit w:val="0"/>
                  <w:textInput/>
                </w:ffData>
              </w:fldChar>
            </w:r>
            <w:bookmarkStart w:id="3" w:name="Text2"/>
            <w:r w:rsidR="00B717D9" w:rsidRPr="00971B00">
              <w:rPr>
                <w:rFonts w:ascii="Arial" w:eastAsia="Calibri" w:hAnsi="Calibri" w:cs="Times New Roman"/>
                <w:sz w:val="16"/>
                <w:szCs w:val="16"/>
              </w:rPr>
              <w:instrText xml:space="preserve"> FORMTEXT </w:instrText>
            </w:r>
            <w:r w:rsidR="00B717D9" w:rsidRPr="00971B00">
              <w:rPr>
                <w:rFonts w:ascii="Arial" w:eastAsia="Calibri" w:hAnsi="Calibri" w:cs="Times New Roman"/>
                <w:sz w:val="16"/>
                <w:szCs w:val="16"/>
              </w:rPr>
            </w:r>
            <w:r w:rsidR="00B717D9" w:rsidRPr="00971B00">
              <w:rPr>
                <w:rFonts w:ascii="Arial" w:eastAsia="Calibri" w:hAnsi="Calibri" w:cs="Times New Roman"/>
                <w:sz w:val="16"/>
                <w:szCs w:val="16"/>
              </w:rPr>
              <w:fldChar w:fldCharType="separate"/>
            </w:r>
            <w:r w:rsidR="00B717D9" w:rsidRPr="00971B00">
              <w:rPr>
                <w:rFonts w:ascii="Arial" w:eastAsia="Calibri" w:hAnsi="Calibri" w:cs="Times New Roman"/>
                <w:noProof/>
                <w:sz w:val="16"/>
                <w:szCs w:val="16"/>
              </w:rPr>
              <w:t> </w:t>
            </w:r>
            <w:r w:rsidR="00B717D9" w:rsidRPr="00971B00">
              <w:rPr>
                <w:rFonts w:ascii="Arial" w:eastAsia="Calibri" w:hAnsi="Calibri" w:cs="Times New Roman"/>
                <w:noProof/>
                <w:sz w:val="16"/>
                <w:szCs w:val="16"/>
              </w:rPr>
              <w:t> </w:t>
            </w:r>
            <w:r w:rsidR="00B717D9" w:rsidRPr="00971B00">
              <w:rPr>
                <w:rFonts w:ascii="Arial" w:eastAsia="Calibri" w:hAnsi="Calibri" w:cs="Times New Roman"/>
                <w:noProof/>
                <w:sz w:val="16"/>
                <w:szCs w:val="16"/>
              </w:rPr>
              <w:t> </w:t>
            </w:r>
            <w:r w:rsidR="00B717D9" w:rsidRPr="00971B00">
              <w:rPr>
                <w:rFonts w:ascii="Arial" w:eastAsia="Calibri" w:hAnsi="Calibri" w:cs="Times New Roman"/>
                <w:noProof/>
                <w:sz w:val="16"/>
                <w:szCs w:val="16"/>
              </w:rPr>
              <w:t> </w:t>
            </w:r>
            <w:r w:rsidR="00B717D9" w:rsidRPr="00971B00">
              <w:rPr>
                <w:rFonts w:ascii="Arial" w:eastAsia="Calibri" w:hAnsi="Calibri" w:cs="Times New Roman"/>
                <w:noProof/>
                <w:sz w:val="16"/>
                <w:szCs w:val="16"/>
              </w:rPr>
              <w:t> </w:t>
            </w:r>
            <w:r w:rsidR="00B717D9" w:rsidRPr="00971B00">
              <w:rPr>
                <w:rFonts w:ascii="Arial" w:eastAsia="Calibri" w:hAnsi="Calibri" w:cs="Times New Roman"/>
                <w:sz w:val="16"/>
                <w:szCs w:val="16"/>
              </w:rPr>
              <w:fldChar w:fldCharType="end"/>
            </w:r>
            <w:bookmarkEnd w:id="3"/>
          </w:p>
        </w:tc>
      </w:tr>
    </w:tbl>
    <w:p w14:paraId="64BEE1B3" w14:textId="77777777" w:rsidR="0037048A" w:rsidRPr="00CC088E" w:rsidRDefault="0037048A" w:rsidP="0037048A">
      <w:pPr>
        <w:widowControl w:val="0"/>
        <w:spacing w:before="4" w:after="0" w:line="240" w:lineRule="auto"/>
        <w:rPr>
          <w:rFonts w:ascii="Arial" w:eastAsia="Arial" w:hAnsi="Arial" w:cs="Arial"/>
          <w:sz w:val="12"/>
          <w:szCs w:val="12"/>
        </w:rPr>
      </w:pPr>
    </w:p>
    <w:p w14:paraId="2E544FD2" w14:textId="77777777" w:rsidR="0037048A" w:rsidRPr="0037048A" w:rsidRDefault="0037048A" w:rsidP="0037048A">
      <w:pPr>
        <w:widowControl w:val="0"/>
        <w:spacing w:before="5" w:after="0" w:line="240" w:lineRule="auto"/>
        <w:rPr>
          <w:rFonts w:ascii="Arial" w:eastAsia="Arial" w:hAnsi="Arial" w:cs="Arial"/>
          <w:sz w:val="9"/>
          <w:szCs w:val="9"/>
        </w:rPr>
      </w:pPr>
    </w:p>
    <w:tbl>
      <w:tblPr>
        <w:tblpPr w:leftFromText="180" w:rightFromText="180" w:vertAnchor="text" w:horzAnchor="margin" w:tblpY="-13"/>
        <w:tblW w:w="10799" w:type="dxa"/>
        <w:tblLayout w:type="fixed"/>
        <w:tblCellMar>
          <w:left w:w="0" w:type="dxa"/>
          <w:right w:w="0" w:type="dxa"/>
        </w:tblCellMar>
        <w:tblLook w:val="01E0" w:firstRow="1" w:lastRow="1" w:firstColumn="1" w:lastColumn="1" w:noHBand="0" w:noVBand="0"/>
      </w:tblPr>
      <w:tblGrid>
        <w:gridCol w:w="4107"/>
        <w:gridCol w:w="3396"/>
        <w:gridCol w:w="3296"/>
      </w:tblGrid>
      <w:tr w:rsidR="0091278C" w:rsidRPr="0037048A" w14:paraId="1500CF6C" w14:textId="77777777" w:rsidTr="00CC088E">
        <w:trPr>
          <w:trHeight w:hRule="exact" w:val="317"/>
        </w:trPr>
        <w:tc>
          <w:tcPr>
            <w:tcW w:w="10799" w:type="dxa"/>
            <w:gridSpan w:val="3"/>
            <w:tcBorders>
              <w:top w:val="single" w:sz="3" w:space="0" w:color="000000"/>
              <w:left w:val="single" w:sz="3" w:space="0" w:color="000000"/>
              <w:bottom w:val="single" w:sz="3" w:space="0" w:color="000000"/>
              <w:right w:val="single" w:sz="3" w:space="0" w:color="000000"/>
            </w:tcBorders>
          </w:tcPr>
          <w:p w14:paraId="31368E60" w14:textId="77777777" w:rsidR="0091278C" w:rsidRPr="0037048A" w:rsidRDefault="0091278C" w:rsidP="0091278C">
            <w:pPr>
              <w:widowControl w:val="0"/>
              <w:spacing w:before="17" w:after="0" w:line="240" w:lineRule="auto"/>
              <w:ind w:left="104"/>
              <w:rPr>
                <w:rFonts w:ascii="Arial" w:eastAsia="Arial" w:hAnsi="Arial" w:cs="Arial"/>
                <w:sz w:val="18"/>
                <w:szCs w:val="18"/>
              </w:rPr>
            </w:pPr>
            <w:r w:rsidRPr="0037048A">
              <w:rPr>
                <w:rFonts w:ascii="Arial" w:eastAsia="Calibri" w:hAnsi="Calibri" w:cs="Times New Roman"/>
                <w:b/>
                <w:i/>
                <w:sz w:val="18"/>
              </w:rPr>
              <w:t>Subsequent Operator Certification</w:t>
            </w:r>
            <w:r w:rsidRPr="0037048A">
              <w:rPr>
                <w:rFonts w:ascii="Arial" w:eastAsia="Calibri" w:hAnsi="Calibri" w:cs="Times New Roman"/>
                <w:b/>
                <w:i/>
                <w:spacing w:val="2"/>
                <w:sz w:val="18"/>
              </w:rPr>
              <w:t xml:space="preserve"> </w:t>
            </w:r>
            <w:r w:rsidRPr="0037048A">
              <w:rPr>
                <w:rFonts w:ascii="Arial" w:eastAsia="Calibri" w:hAnsi="Calibri" w:cs="Times New Roman"/>
                <w:spacing w:val="-1"/>
                <w:sz w:val="13"/>
                <w:szCs w:val="13"/>
              </w:rPr>
              <w:t>(must</w:t>
            </w:r>
            <w:r w:rsidRPr="0037048A">
              <w:rPr>
                <w:rFonts w:ascii="Arial" w:eastAsia="Calibri" w:hAnsi="Calibri" w:cs="Times New Roman"/>
                <w:spacing w:val="-2"/>
                <w:sz w:val="13"/>
                <w:szCs w:val="13"/>
              </w:rPr>
              <w:t xml:space="preserve"> </w:t>
            </w:r>
            <w:r w:rsidRPr="0037048A">
              <w:rPr>
                <w:rFonts w:ascii="Arial" w:eastAsia="Calibri" w:hAnsi="Calibri" w:cs="Times New Roman"/>
                <w:sz w:val="13"/>
                <w:szCs w:val="13"/>
              </w:rPr>
              <w:t>be</w:t>
            </w:r>
            <w:r w:rsidRPr="0037048A">
              <w:rPr>
                <w:rFonts w:ascii="Arial" w:eastAsia="Calibri" w:hAnsi="Calibri" w:cs="Times New Roman"/>
                <w:spacing w:val="-2"/>
                <w:sz w:val="13"/>
                <w:szCs w:val="13"/>
              </w:rPr>
              <w:t xml:space="preserve"> </w:t>
            </w:r>
            <w:r w:rsidRPr="0037048A">
              <w:rPr>
                <w:rFonts w:ascii="Arial" w:eastAsia="Calibri" w:hAnsi="Calibri" w:cs="Times New Roman"/>
                <w:spacing w:val="-1"/>
                <w:sz w:val="13"/>
                <w:szCs w:val="13"/>
              </w:rPr>
              <w:t>signed</w:t>
            </w:r>
            <w:r w:rsidRPr="0037048A">
              <w:rPr>
                <w:rFonts w:ascii="Arial" w:eastAsia="Calibri" w:hAnsi="Calibri" w:cs="Times New Roman"/>
                <w:spacing w:val="-2"/>
                <w:sz w:val="13"/>
                <w:szCs w:val="13"/>
              </w:rPr>
              <w:t xml:space="preserve"> </w:t>
            </w:r>
            <w:r w:rsidRPr="0037048A">
              <w:rPr>
                <w:rFonts w:ascii="Arial" w:eastAsia="Calibri" w:hAnsi="Calibri" w:cs="Times New Roman"/>
                <w:sz w:val="13"/>
                <w:szCs w:val="13"/>
              </w:rPr>
              <w:t>by</w:t>
            </w:r>
            <w:r w:rsidRPr="0037048A">
              <w:rPr>
                <w:rFonts w:ascii="Arial" w:eastAsia="Calibri" w:hAnsi="Calibri" w:cs="Times New Roman"/>
                <w:spacing w:val="-2"/>
                <w:sz w:val="13"/>
                <w:szCs w:val="13"/>
              </w:rPr>
              <w:t xml:space="preserve"> </w:t>
            </w:r>
            <w:r w:rsidRPr="0037048A">
              <w:rPr>
                <w:rFonts w:ascii="Arial" w:eastAsia="Calibri" w:hAnsi="Calibri" w:cs="Times New Roman"/>
                <w:spacing w:val="-1"/>
                <w:sz w:val="13"/>
                <w:szCs w:val="13"/>
              </w:rPr>
              <w:t>president,</w:t>
            </w:r>
            <w:r w:rsidRPr="0037048A">
              <w:rPr>
                <w:rFonts w:ascii="Arial" w:eastAsia="Calibri" w:hAnsi="Calibri" w:cs="Times New Roman"/>
                <w:sz w:val="13"/>
                <w:szCs w:val="13"/>
              </w:rPr>
              <w:t xml:space="preserve"> </w:t>
            </w:r>
            <w:r w:rsidRPr="0037048A">
              <w:rPr>
                <w:rFonts w:ascii="Arial" w:eastAsia="Calibri" w:hAnsi="Calibri" w:cs="Times New Roman"/>
                <w:spacing w:val="-1"/>
                <w:sz w:val="13"/>
                <w:szCs w:val="13"/>
              </w:rPr>
              <w:t>vice-president</w:t>
            </w:r>
            <w:r w:rsidRPr="0037048A">
              <w:rPr>
                <w:rFonts w:ascii="Arial" w:eastAsia="Calibri" w:hAnsi="Calibri" w:cs="Times New Roman"/>
                <w:sz w:val="13"/>
                <w:szCs w:val="13"/>
              </w:rPr>
              <w:t xml:space="preserve"> or </w:t>
            </w:r>
            <w:r w:rsidRPr="0037048A">
              <w:rPr>
                <w:rFonts w:ascii="Arial" w:eastAsia="Calibri" w:hAnsi="Calibri" w:cs="Times New Roman"/>
                <w:spacing w:val="-1"/>
                <w:sz w:val="13"/>
                <w:szCs w:val="13"/>
              </w:rPr>
              <w:t>equivalent)</w:t>
            </w:r>
            <w:r w:rsidRPr="0037048A">
              <w:rPr>
                <w:rFonts w:ascii="Arial" w:eastAsia="Calibri" w:hAnsi="Calibri" w:cs="Times New Roman"/>
                <w:spacing w:val="5"/>
                <w:sz w:val="13"/>
                <w:szCs w:val="13"/>
              </w:rPr>
              <w:t xml:space="preserve"> </w:t>
            </w:r>
          </w:p>
        </w:tc>
      </w:tr>
      <w:tr w:rsidR="0091278C" w:rsidRPr="0037048A" w14:paraId="4479E65E" w14:textId="77777777" w:rsidTr="00CC088E">
        <w:trPr>
          <w:trHeight w:hRule="exact" w:val="589"/>
        </w:trPr>
        <w:tc>
          <w:tcPr>
            <w:tcW w:w="10799" w:type="dxa"/>
            <w:gridSpan w:val="3"/>
            <w:tcBorders>
              <w:top w:val="single" w:sz="3" w:space="0" w:color="000000"/>
              <w:left w:val="single" w:sz="3" w:space="0" w:color="000000"/>
              <w:bottom w:val="single" w:sz="3" w:space="0" w:color="000000"/>
              <w:right w:val="single" w:sz="3" w:space="0" w:color="000000"/>
            </w:tcBorders>
          </w:tcPr>
          <w:p w14:paraId="5B220DD7" w14:textId="2A2AFCBB" w:rsidR="0091278C" w:rsidRPr="0037048A" w:rsidRDefault="0091278C" w:rsidP="0091278C">
            <w:pPr>
              <w:widowControl w:val="0"/>
              <w:spacing w:after="0" w:line="239" w:lineRule="auto"/>
              <w:ind w:left="104" w:right="119"/>
              <w:jc w:val="both"/>
              <w:rPr>
                <w:rFonts w:ascii="Arial" w:eastAsia="Arial" w:hAnsi="Arial" w:cs="Arial"/>
                <w:sz w:val="12"/>
                <w:szCs w:val="12"/>
              </w:rPr>
            </w:pPr>
            <w:r w:rsidRPr="0037048A">
              <w:rPr>
                <w:rFonts w:ascii="Arial" w:eastAsia="Calibri" w:hAnsi="Calibri" w:cs="Times New Roman"/>
                <w:b/>
                <w:i/>
                <w:sz w:val="18"/>
              </w:rPr>
              <w:t>Subsequent</w:t>
            </w:r>
            <w:r>
              <w:rPr>
                <w:rFonts w:ascii="Arial" w:eastAsia="Calibri" w:hAnsi="Calibri" w:cs="Times New Roman"/>
                <w:b/>
                <w:i/>
                <w:sz w:val="16"/>
                <w:szCs w:val="16"/>
              </w:rPr>
              <w:t xml:space="preserve"> Site or Project Name (Lot and/or Parcel Number):</w:t>
            </w:r>
            <w:r w:rsidR="004C6246">
              <w:rPr>
                <w:rFonts w:ascii="Arial" w:eastAsia="Calibri" w:hAnsi="Calibri" w:cs="Times New Roman"/>
                <w:b/>
                <w:i/>
                <w:sz w:val="16"/>
                <w:szCs w:val="16"/>
              </w:rPr>
              <w:t xml:space="preserve"> </w:t>
            </w:r>
            <w:r w:rsidR="004C6246">
              <w:rPr>
                <w:rFonts w:ascii="Arial" w:eastAsia="Calibri" w:hAnsi="Calibri" w:cs="Times New Roman"/>
                <w:b/>
                <w:i/>
                <w:sz w:val="16"/>
                <w:szCs w:val="16"/>
              </w:rPr>
              <w:fldChar w:fldCharType="begin">
                <w:ffData>
                  <w:name w:val="Text4"/>
                  <w:enabled/>
                  <w:calcOnExit w:val="0"/>
                  <w:textInput/>
                </w:ffData>
              </w:fldChar>
            </w:r>
            <w:bookmarkStart w:id="4" w:name="Text4"/>
            <w:r w:rsidR="004C6246">
              <w:rPr>
                <w:rFonts w:ascii="Arial" w:eastAsia="Calibri" w:hAnsi="Calibri" w:cs="Times New Roman"/>
                <w:b/>
                <w:i/>
                <w:sz w:val="16"/>
                <w:szCs w:val="16"/>
              </w:rPr>
              <w:instrText xml:space="preserve"> FORMTEXT </w:instrText>
            </w:r>
            <w:r w:rsidR="004C6246">
              <w:rPr>
                <w:rFonts w:ascii="Arial" w:eastAsia="Calibri" w:hAnsi="Calibri" w:cs="Times New Roman"/>
                <w:b/>
                <w:i/>
                <w:sz w:val="16"/>
                <w:szCs w:val="16"/>
              </w:rPr>
            </w:r>
            <w:r w:rsidR="004C6246">
              <w:rPr>
                <w:rFonts w:ascii="Arial" w:eastAsia="Calibri" w:hAnsi="Calibri" w:cs="Times New Roman"/>
                <w:b/>
                <w:i/>
                <w:sz w:val="16"/>
                <w:szCs w:val="16"/>
              </w:rPr>
              <w:fldChar w:fldCharType="separate"/>
            </w:r>
            <w:r w:rsidR="004C6246">
              <w:rPr>
                <w:rFonts w:ascii="Arial" w:eastAsia="Calibri" w:hAnsi="Calibri" w:cs="Times New Roman"/>
                <w:b/>
                <w:i/>
                <w:noProof/>
                <w:sz w:val="16"/>
                <w:szCs w:val="16"/>
              </w:rPr>
              <w:t> </w:t>
            </w:r>
            <w:r w:rsidR="004C6246">
              <w:rPr>
                <w:rFonts w:ascii="Arial" w:eastAsia="Calibri" w:hAnsi="Calibri" w:cs="Times New Roman"/>
                <w:b/>
                <w:i/>
                <w:noProof/>
                <w:sz w:val="16"/>
                <w:szCs w:val="16"/>
              </w:rPr>
              <w:t> </w:t>
            </w:r>
            <w:r w:rsidR="004C6246">
              <w:rPr>
                <w:rFonts w:ascii="Arial" w:eastAsia="Calibri" w:hAnsi="Calibri" w:cs="Times New Roman"/>
                <w:b/>
                <w:i/>
                <w:noProof/>
                <w:sz w:val="16"/>
                <w:szCs w:val="16"/>
              </w:rPr>
              <w:t> </w:t>
            </w:r>
            <w:r w:rsidR="004C6246">
              <w:rPr>
                <w:rFonts w:ascii="Arial" w:eastAsia="Calibri" w:hAnsi="Calibri" w:cs="Times New Roman"/>
                <w:b/>
                <w:i/>
                <w:noProof/>
                <w:sz w:val="16"/>
                <w:szCs w:val="16"/>
              </w:rPr>
              <w:t> </w:t>
            </w:r>
            <w:r w:rsidR="004C6246">
              <w:rPr>
                <w:rFonts w:ascii="Arial" w:eastAsia="Calibri" w:hAnsi="Calibri" w:cs="Times New Roman"/>
                <w:b/>
                <w:i/>
                <w:noProof/>
                <w:sz w:val="16"/>
                <w:szCs w:val="16"/>
              </w:rPr>
              <w:t> </w:t>
            </w:r>
            <w:r w:rsidR="004C6246">
              <w:rPr>
                <w:rFonts w:ascii="Arial" w:eastAsia="Calibri" w:hAnsi="Calibri" w:cs="Times New Roman"/>
                <w:b/>
                <w:i/>
                <w:sz w:val="16"/>
                <w:szCs w:val="16"/>
              </w:rPr>
              <w:fldChar w:fldCharType="end"/>
            </w:r>
            <w:bookmarkEnd w:id="4"/>
          </w:p>
        </w:tc>
      </w:tr>
      <w:tr w:rsidR="0091278C" w:rsidRPr="0037048A" w14:paraId="7B9AABC6" w14:textId="77777777" w:rsidTr="00CC088E">
        <w:trPr>
          <w:trHeight w:hRule="exact" w:val="449"/>
        </w:trPr>
        <w:tc>
          <w:tcPr>
            <w:tcW w:w="10799" w:type="dxa"/>
            <w:gridSpan w:val="3"/>
            <w:tcBorders>
              <w:top w:val="single" w:sz="3" w:space="0" w:color="000000"/>
              <w:left w:val="single" w:sz="3" w:space="0" w:color="000000"/>
              <w:bottom w:val="single" w:sz="3" w:space="0" w:color="000000"/>
              <w:right w:val="single" w:sz="3" w:space="0" w:color="000000"/>
            </w:tcBorders>
          </w:tcPr>
          <w:p w14:paraId="71583C8F" w14:textId="0DC07243" w:rsidR="0091278C" w:rsidRDefault="0091278C" w:rsidP="0091278C">
            <w:pPr>
              <w:widowControl w:val="0"/>
              <w:spacing w:after="0" w:line="239" w:lineRule="auto"/>
              <w:ind w:left="104" w:right="119"/>
              <w:jc w:val="both"/>
              <w:rPr>
                <w:rFonts w:ascii="Arial" w:eastAsia="Calibri" w:hAnsi="Calibri" w:cs="Times New Roman"/>
                <w:w w:val="105"/>
                <w:sz w:val="12"/>
                <w:szCs w:val="12"/>
              </w:rPr>
            </w:pPr>
            <w:r>
              <w:rPr>
                <w:rFonts w:ascii="Arial" w:eastAsia="Calibri" w:hAnsi="Calibri" w:cs="Times New Roman"/>
                <w:w w:val="105"/>
                <w:sz w:val="12"/>
                <w:szCs w:val="12"/>
              </w:rPr>
              <w:t>For corporate entities** only, provide correct Tennessee Secretary of State (SOS) Control Number:</w:t>
            </w:r>
            <w:r w:rsidR="004C6246">
              <w:rPr>
                <w:rFonts w:ascii="Arial" w:eastAsia="Calibri" w:hAnsi="Calibri" w:cs="Times New Roman"/>
                <w:w w:val="105"/>
                <w:sz w:val="12"/>
                <w:szCs w:val="12"/>
              </w:rPr>
              <w:t xml:space="preserve">   </w:t>
            </w:r>
            <w:r w:rsidR="004C6246" w:rsidRPr="00971B00">
              <w:rPr>
                <w:rFonts w:ascii="Arial" w:eastAsia="Calibri" w:hAnsi="Calibri" w:cs="Times New Roman"/>
                <w:w w:val="105"/>
                <w:sz w:val="16"/>
                <w:szCs w:val="16"/>
              </w:rPr>
              <w:fldChar w:fldCharType="begin">
                <w:ffData>
                  <w:name w:val="Text5"/>
                  <w:enabled/>
                  <w:calcOnExit w:val="0"/>
                  <w:textInput/>
                </w:ffData>
              </w:fldChar>
            </w:r>
            <w:bookmarkStart w:id="5" w:name="Text5"/>
            <w:r w:rsidR="004C6246" w:rsidRPr="00971B00">
              <w:rPr>
                <w:rFonts w:ascii="Arial" w:eastAsia="Calibri" w:hAnsi="Calibri" w:cs="Times New Roman"/>
                <w:w w:val="105"/>
                <w:sz w:val="16"/>
                <w:szCs w:val="16"/>
              </w:rPr>
              <w:instrText xml:space="preserve"> FORMTEXT </w:instrText>
            </w:r>
            <w:r w:rsidR="004C6246" w:rsidRPr="00971B00">
              <w:rPr>
                <w:rFonts w:ascii="Arial" w:eastAsia="Calibri" w:hAnsi="Calibri" w:cs="Times New Roman"/>
                <w:w w:val="105"/>
                <w:sz w:val="16"/>
                <w:szCs w:val="16"/>
              </w:rPr>
            </w:r>
            <w:r w:rsidR="004C6246" w:rsidRPr="00971B00">
              <w:rPr>
                <w:rFonts w:ascii="Arial" w:eastAsia="Calibri" w:hAnsi="Calibri" w:cs="Times New Roman"/>
                <w:w w:val="105"/>
                <w:sz w:val="16"/>
                <w:szCs w:val="16"/>
              </w:rPr>
              <w:fldChar w:fldCharType="separate"/>
            </w:r>
            <w:r w:rsidR="004C6246" w:rsidRPr="00971B00">
              <w:rPr>
                <w:rFonts w:ascii="Arial" w:eastAsia="Calibri" w:hAnsi="Calibri" w:cs="Times New Roman"/>
                <w:noProof/>
                <w:w w:val="105"/>
                <w:sz w:val="16"/>
                <w:szCs w:val="16"/>
              </w:rPr>
              <w:t> </w:t>
            </w:r>
            <w:r w:rsidR="004C6246" w:rsidRPr="00971B00">
              <w:rPr>
                <w:rFonts w:ascii="Arial" w:eastAsia="Calibri" w:hAnsi="Calibri" w:cs="Times New Roman"/>
                <w:noProof/>
                <w:w w:val="105"/>
                <w:sz w:val="16"/>
                <w:szCs w:val="16"/>
              </w:rPr>
              <w:t> </w:t>
            </w:r>
            <w:r w:rsidR="004C6246" w:rsidRPr="00971B00">
              <w:rPr>
                <w:rFonts w:ascii="Arial" w:eastAsia="Calibri" w:hAnsi="Calibri" w:cs="Times New Roman"/>
                <w:noProof/>
                <w:w w:val="105"/>
                <w:sz w:val="16"/>
                <w:szCs w:val="16"/>
              </w:rPr>
              <w:t> </w:t>
            </w:r>
            <w:r w:rsidR="004C6246" w:rsidRPr="00971B00">
              <w:rPr>
                <w:rFonts w:ascii="Arial" w:eastAsia="Calibri" w:hAnsi="Calibri" w:cs="Times New Roman"/>
                <w:noProof/>
                <w:w w:val="105"/>
                <w:sz w:val="16"/>
                <w:szCs w:val="16"/>
              </w:rPr>
              <w:t> </w:t>
            </w:r>
            <w:r w:rsidR="004C6246" w:rsidRPr="00971B00">
              <w:rPr>
                <w:rFonts w:ascii="Arial" w:eastAsia="Calibri" w:hAnsi="Calibri" w:cs="Times New Roman"/>
                <w:noProof/>
                <w:w w:val="105"/>
                <w:sz w:val="16"/>
                <w:szCs w:val="16"/>
              </w:rPr>
              <w:t> </w:t>
            </w:r>
            <w:r w:rsidR="004C6246" w:rsidRPr="00971B00">
              <w:rPr>
                <w:rFonts w:ascii="Arial" w:eastAsia="Calibri" w:hAnsi="Calibri" w:cs="Times New Roman"/>
                <w:w w:val="105"/>
                <w:sz w:val="16"/>
                <w:szCs w:val="16"/>
              </w:rPr>
              <w:fldChar w:fldCharType="end"/>
            </w:r>
            <w:bookmarkEnd w:id="5"/>
          </w:p>
          <w:p w14:paraId="461A577A" w14:textId="706D511E" w:rsidR="0091278C" w:rsidRPr="0037048A" w:rsidRDefault="0091278C" w:rsidP="0091278C">
            <w:pPr>
              <w:widowControl w:val="0"/>
              <w:spacing w:after="0" w:line="239" w:lineRule="auto"/>
              <w:ind w:left="104" w:right="119"/>
              <w:jc w:val="both"/>
              <w:rPr>
                <w:rFonts w:ascii="Arial" w:eastAsia="Calibri" w:hAnsi="Calibri" w:cs="Times New Roman"/>
                <w:b/>
                <w:i/>
                <w:sz w:val="18"/>
              </w:rPr>
            </w:pPr>
            <w:r>
              <w:rPr>
                <w:rFonts w:ascii="Arial" w:eastAsia="Calibri" w:hAnsi="Calibri" w:cs="Times New Roman"/>
                <w:w w:val="105"/>
                <w:sz w:val="12"/>
                <w:szCs w:val="12"/>
              </w:rPr>
              <w:t>(an incorrect SOS control number may delay NOI processing)</w:t>
            </w:r>
          </w:p>
        </w:tc>
      </w:tr>
      <w:tr w:rsidR="0091278C" w:rsidRPr="0037048A" w14:paraId="099E4553" w14:textId="77777777" w:rsidTr="00CC088E">
        <w:trPr>
          <w:trHeight w:hRule="exact" w:val="732"/>
        </w:trPr>
        <w:tc>
          <w:tcPr>
            <w:tcW w:w="4107" w:type="dxa"/>
            <w:tcBorders>
              <w:top w:val="single" w:sz="3" w:space="0" w:color="000000"/>
              <w:left w:val="single" w:sz="3" w:space="0" w:color="000000"/>
              <w:bottom w:val="single" w:sz="3" w:space="0" w:color="000000"/>
              <w:right w:val="single" w:sz="3" w:space="0" w:color="000000"/>
            </w:tcBorders>
          </w:tcPr>
          <w:p w14:paraId="42C2D773" w14:textId="77777777" w:rsidR="0091278C" w:rsidRDefault="00CC088E" w:rsidP="0091278C">
            <w:pPr>
              <w:widowControl w:val="0"/>
              <w:spacing w:after="0" w:line="158" w:lineRule="exact"/>
              <w:ind w:left="104"/>
              <w:rPr>
                <w:rFonts w:ascii="Arial" w:eastAsia="Calibri" w:hAnsi="Calibri" w:cs="Times New Roman"/>
                <w:spacing w:val="-1"/>
                <w:sz w:val="14"/>
              </w:rPr>
            </w:pPr>
            <w:r>
              <w:rPr>
                <w:rFonts w:ascii="Arial" w:eastAsia="Calibri" w:hAnsi="Calibri" w:cs="Times New Roman"/>
                <w:spacing w:val="-1"/>
                <w:sz w:val="14"/>
              </w:rPr>
              <w:t>Subsequent Operator</w:t>
            </w:r>
            <w:r w:rsidR="0091278C" w:rsidRPr="0037048A">
              <w:rPr>
                <w:rFonts w:ascii="Arial" w:eastAsia="Calibri" w:hAnsi="Calibri" w:cs="Times New Roman"/>
                <w:spacing w:val="-5"/>
                <w:sz w:val="14"/>
              </w:rPr>
              <w:t xml:space="preserve"> </w:t>
            </w:r>
            <w:r w:rsidR="0091278C" w:rsidRPr="0037048A">
              <w:rPr>
                <w:rFonts w:ascii="Arial" w:eastAsia="Calibri" w:hAnsi="Calibri" w:cs="Times New Roman"/>
                <w:spacing w:val="-1"/>
                <w:sz w:val="14"/>
              </w:rPr>
              <w:t>name:</w:t>
            </w:r>
          </w:p>
          <w:p w14:paraId="13878841" w14:textId="346B0C28" w:rsidR="004C6246" w:rsidRPr="00971B00" w:rsidRDefault="004C6246" w:rsidP="0091278C">
            <w:pPr>
              <w:widowControl w:val="0"/>
              <w:spacing w:after="0" w:line="158" w:lineRule="exact"/>
              <w:ind w:left="104"/>
              <w:rPr>
                <w:rFonts w:ascii="Arial" w:eastAsia="Arial" w:hAnsi="Arial" w:cs="Arial"/>
                <w:sz w:val="16"/>
                <w:szCs w:val="16"/>
              </w:rPr>
            </w:pPr>
            <w:r w:rsidRPr="00971B00">
              <w:rPr>
                <w:rFonts w:ascii="Arial" w:eastAsia="Calibri" w:hAnsi="Calibri" w:cs="Times New Roman"/>
                <w:spacing w:val="-1"/>
                <w:sz w:val="16"/>
                <w:szCs w:val="16"/>
              </w:rPr>
              <w:fldChar w:fldCharType="begin">
                <w:ffData>
                  <w:name w:val="Text6"/>
                  <w:enabled/>
                  <w:calcOnExit w:val="0"/>
                  <w:textInput/>
                </w:ffData>
              </w:fldChar>
            </w:r>
            <w:bookmarkStart w:id="6" w:name="Text6"/>
            <w:r w:rsidRPr="00971B00">
              <w:rPr>
                <w:rFonts w:ascii="Arial" w:eastAsia="Calibri" w:hAnsi="Calibri" w:cs="Times New Roman"/>
                <w:spacing w:val="-1"/>
                <w:sz w:val="16"/>
                <w:szCs w:val="16"/>
              </w:rPr>
              <w:instrText xml:space="preserve"> FORMTEXT </w:instrText>
            </w:r>
            <w:r w:rsidRPr="00971B00">
              <w:rPr>
                <w:rFonts w:ascii="Arial" w:eastAsia="Calibri" w:hAnsi="Calibri" w:cs="Times New Roman"/>
                <w:spacing w:val="-1"/>
                <w:sz w:val="16"/>
                <w:szCs w:val="16"/>
              </w:rPr>
            </w:r>
            <w:r w:rsidRPr="00971B00">
              <w:rPr>
                <w:rFonts w:ascii="Arial" w:eastAsia="Calibri" w:hAnsi="Calibri" w:cs="Times New Roman"/>
                <w:spacing w:val="-1"/>
                <w:sz w:val="16"/>
                <w:szCs w:val="16"/>
              </w:rPr>
              <w:fldChar w:fldCharType="separate"/>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Pr="00971B00">
              <w:rPr>
                <w:rFonts w:ascii="Arial" w:eastAsia="Calibri" w:hAnsi="Calibri" w:cs="Times New Roman"/>
                <w:spacing w:val="-1"/>
                <w:sz w:val="16"/>
                <w:szCs w:val="16"/>
              </w:rPr>
              <w:fldChar w:fldCharType="end"/>
            </w:r>
            <w:bookmarkEnd w:id="6"/>
          </w:p>
        </w:tc>
        <w:tc>
          <w:tcPr>
            <w:tcW w:w="3396" w:type="dxa"/>
            <w:tcBorders>
              <w:top w:val="single" w:sz="3" w:space="0" w:color="000000"/>
              <w:left w:val="single" w:sz="3" w:space="0" w:color="000000"/>
              <w:bottom w:val="single" w:sz="3" w:space="0" w:color="000000"/>
              <w:right w:val="single" w:sz="3" w:space="0" w:color="000000"/>
            </w:tcBorders>
          </w:tcPr>
          <w:p w14:paraId="695171E2" w14:textId="77777777" w:rsidR="0091278C" w:rsidRDefault="00CC088E" w:rsidP="0091278C">
            <w:pPr>
              <w:widowControl w:val="0"/>
              <w:spacing w:after="0" w:line="158" w:lineRule="exact"/>
              <w:ind w:left="104"/>
              <w:rPr>
                <w:rFonts w:ascii="Arial" w:eastAsia="Calibri" w:hAnsi="Calibri" w:cs="Times New Roman"/>
                <w:spacing w:val="-1"/>
                <w:sz w:val="14"/>
              </w:rPr>
            </w:pPr>
            <w:r>
              <w:rPr>
                <w:rFonts w:ascii="Arial" w:eastAsia="Calibri" w:hAnsi="Calibri" w:cs="Times New Roman"/>
                <w:spacing w:val="-1"/>
                <w:sz w:val="14"/>
              </w:rPr>
              <w:t>Address</w:t>
            </w:r>
            <w:r w:rsidR="0091278C" w:rsidRPr="0037048A">
              <w:rPr>
                <w:rFonts w:ascii="Arial" w:eastAsia="Calibri" w:hAnsi="Calibri" w:cs="Times New Roman"/>
                <w:spacing w:val="-1"/>
                <w:sz w:val="14"/>
              </w:rPr>
              <w:t>:</w:t>
            </w:r>
          </w:p>
          <w:p w14:paraId="5182F2DD" w14:textId="0AD5FE71" w:rsidR="004C6246" w:rsidRPr="00971B00" w:rsidRDefault="004C6246" w:rsidP="006A54FB">
            <w:pPr>
              <w:widowControl w:val="0"/>
              <w:spacing w:after="0" w:line="158" w:lineRule="exact"/>
              <w:ind w:left="104"/>
              <w:rPr>
                <w:rFonts w:ascii="Arial" w:eastAsia="Arial" w:hAnsi="Arial" w:cs="Arial"/>
                <w:sz w:val="16"/>
                <w:szCs w:val="16"/>
              </w:rPr>
            </w:pPr>
            <w:r w:rsidRPr="00971B00">
              <w:rPr>
                <w:rFonts w:ascii="Arial" w:eastAsia="Calibri" w:hAnsi="Calibri" w:cs="Times New Roman"/>
                <w:spacing w:val="-1"/>
                <w:sz w:val="16"/>
                <w:szCs w:val="16"/>
              </w:rPr>
              <w:fldChar w:fldCharType="begin">
                <w:ffData>
                  <w:name w:val="Text7"/>
                  <w:enabled/>
                  <w:calcOnExit w:val="0"/>
                  <w:textInput/>
                </w:ffData>
              </w:fldChar>
            </w:r>
            <w:bookmarkStart w:id="7" w:name="Text7"/>
            <w:r w:rsidRPr="00971B00">
              <w:rPr>
                <w:rFonts w:ascii="Arial" w:eastAsia="Calibri" w:hAnsi="Calibri" w:cs="Times New Roman"/>
                <w:spacing w:val="-1"/>
                <w:sz w:val="16"/>
                <w:szCs w:val="16"/>
              </w:rPr>
              <w:instrText xml:space="preserve"> FORMTEXT </w:instrText>
            </w:r>
            <w:r w:rsidRPr="00971B00">
              <w:rPr>
                <w:rFonts w:ascii="Arial" w:eastAsia="Calibri" w:hAnsi="Calibri" w:cs="Times New Roman"/>
                <w:spacing w:val="-1"/>
                <w:sz w:val="16"/>
                <w:szCs w:val="16"/>
              </w:rPr>
            </w:r>
            <w:r w:rsidRPr="00971B00">
              <w:rPr>
                <w:rFonts w:ascii="Arial" w:eastAsia="Calibri" w:hAnsi="Calibri" w:cs="Times New Roman"/>
                <w:spacing w:val="-1"/>
                <w:sz w:val="16"/>
                <w:szCs w:val="16"/>
              </w:rPr>
              <w:fldChar w:fldCharType="separate"/>
            </w:r>
            <w:r w:rsidR="006A54FB">
              <w:rPr>
                <w:rFonts w:ascii="Arial" w:eastAsia="Calibri" w:hAnsi="Calibri" w:cs="Times New Roman"/>
                <w:spacing w:val="-1"/>
                <w:sz w:val="16"/>
                <w:szCs w:val="16"/>
              </w:rPr>
              <w:t> </w:t>
            </w:r>
            <w:r w:rsidR="006A54FB">
              <w:rPr>
                <w:rFonts w:ascii="Arial" w:eastAsia="Calibri" w:hAnsi="Calibri" w:cs="Times New Roman"/>
                <w:spacing w:val="-1"/>
                <w:sz w:val="16"/>
                <w:szCs w:val="16"/>
              </w:rPr>
              <w:t> </w:t>
            </w:r>
            <w:r w:rsidR="006A54FB">
              <w:rPr>
                <w:rFonts w:ascii="Arial" w:eastAsia="Calibri" w:hAnsi="Calibri" w:cs="Times New Roman"/>
                <w:spacing w:val="-1"/>
                <w:sz w:val="16"/>
                <w:szCs w:val="16"/>
              </w:rPr>
              <w:t> </w:t>
            </w:r>
            <w:r w:rsidR="006A54FB">
              <w:rPr>
                <w:rFonts w:ascii="Arial" w:eastAsia="Calibri" w:hAnsi="Calibri" w:cs="Times New Roman"/>
                <w:spacing w:val="-1"/>
                <w:sz w:val="16"/>
                <w:szCs w:val="16"/>
              </w:rPr>
              <w:t> </w:t>
            </w:r>
            <w:r w:rsidR="006A54FB">
              <w:rPr>
                <w:rFonts w:ascii="Arial" w:eastAsia="Calibri" w:hAnsi="Calibri" w:cs="Times New Roman"/>
                <w:spacing w:val="-1"/>
                <w:sz w:val="16"/>
                <w:szCs w:val="16"/>
              </w:rPr>
              <w:t> </w:t>
            </w:r>
            <w:r w:rsidRPr="00971B00">
              <w:rPr>
                <w:rFonts w:ascii="Arial" w:eastAsia="Calibri" w:hAnsi="Calibri" w:cs="Times New Roman"/>
                <w:spacing w:val="-1"/>
                <w:sz w:val="16"/>
                <w:szCs w:val="16"/>
              </w:rPr>
              <w:fldChar w:fldCharType="end"/>
            </w:r>
            <w:bookmarkEnd w:id="7"/>
          </w:p>
        </w:tc>
        <w:tc>
          <w:tcPr>
            <w:tcW w:w="3295" w:type="dxa"/>
            <w:tcBorders>
              <w:top w:val="single" w:sz="3" w:space="0" w:color="000000"/>
              <w:left w:val="single" w:sz="3" w:space="0" w:color="000000"/>
              <w:bottom w:val="single" w:sz="3" w:space="0" w:color="000000"/>
              <w:right w:val="single" w:sz="3" w:space="0" w:color="000000"/>
            </w:tcBorders>
          </w:tcPr>
          <w:p w14:paraId="210CD2E1" w14:textId="77777777" w:rsidR="0091278C" w:rsidRDefault="0091278C" w:rsidP="0091278C">
            <w:pPr>
              <w:widowControl w:val="0"/>
              <w:spacing w:after="0" w:line="158" w:lineRule="exact"/>
              <w:ind w:left="104"/>
              <w:rPr>
                <w:rFonts w:ascii="Arial" w:eastAsia="Calibri" w:hAnsi="Calibri" w:cs="Times New Roman"/>
                <w:spacing w:val="-1"/>
                <w:sz w:val="14"/>
              </w:rPr>
            </w:pPr>
            <w:r w:rsidRPr="0037048A">
              <w:rPr>
                <w:rFonts w:ascii="Arial" w:eastAsia="Calibri" w:hAnsi="Calibri" w:cs="Times New Roman"/>
                <w:spacing w:val="-1"/>
                <w:sz w:val="14"/>
              </w:rPr>
              <w:t>Phone:</w:t>
            </w:r>
          </w:p>
          <w:p w14:paraId="27ABEC8B" w14:textId="7F174297" w:rsidR="004C6246" w:rsidRPr="00971B00" w:rsidRDefault="004C6246" w:rsidP="0091278C">
            <w:pPr>
              <w:widowControl w:val="0"/>
              <w:spacing w:after="0" w:line="158" w:lineRule="exact"/>
              <w:ind w:left="104"/>
              <w:rPr>
                <w:rFonts w:ascii="Arial" w:eastAsia="Arial" w:hAnsi="Arial" w:cs="Arial"/>
                <w:sz w:val="16"/>
                <w:szCs w:val="16"/>
              </w:rPr>
            </w:pPr>
            <w:r w:rsidRPr="00971B00">
              <w:rPr>
                <w:rFonts w:ascii="Arial" w:eastAsia="Calibri" w:hAnsi="Calibri" w:cs="Times New Roman"/>
                <w:spacing w:val="-1"/>
                <w:sz w:val="16"/>
                <w:szCs w:val="16"/>
              </w:rPr>
              <w:fldChar w:fldCharType="begin">
                <w:ffData>
                  <w:name w:val="Text8"/>
                  <w:enabled/>
                  <w:calcOnExit w:val="0"/>
                  <w:textInput/>
                </w:ffData>
              </w:fldChar>
            </w:r>
            <w:bookmarkStart w:id="8" w:name="Text8"/>
            <w:r w:rsidRPr="00971B00">
              <w:rPr>
                <w:rFonts w:ascii="Arial" w:eastAsia="Calibri" w:hAnsi="Calibri" w:cs="Times New Roman"/>
                <w:spacing w:val="-1"/>
                <w:sz w:val="16"/>
                <w:szCs w:val="16"/>
              </w:rPr>
              <w:instrText xml:space="preserve"> FORMTEXT </w:instrText>
            </w:r>
            <w:r w:rsidRPr="00971B00">
              <w:rPr>
                <w:rFonts w:ascii="Arial" w:eastAsia="Calibri" w:hAnsi="Calibri" w:cs="Times New Roman"/>
                <w:spacing w:val="-1"/>
                <w:sz w:val="16"/>
                <w:szCs w:val="16"/>
              </w:rPr>
            </w:r>
            <w:r w:rsidRPr="00971B00">
              <w:rPr>
                <w:rFonts w:ascii="Arial" w:eastAsia="Calibri" w:hAnsi="Calibri" w:cs="Times New Roman"/>
                <w:spacing w:val="-1"/>
                <w:sz w:val="16"/>
                <w:szCs w:val="16"/>
              </w:rPr>
              <w:fldChar w:fldCharType="separate"/>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00971B00">
              <w:rPr>
                <w:rFonts w:ascii="Arial" w:eastAsia="Calibri" w:hAnsi="Calibri" w:cs="Times New Roman"/>
                <w:spacing w:val="-1"/>
                <w:sz w:val="16"/>
                <w:szCs w:val="16"/>
              </w:rPr>
              <w:t> </w:t>
            </w:r>
            <w:r w:rsidRPr="00971B00">
              <w:rPr>
                <w:rFonts w:ascii="Arial" w:eastAsia="Calibri" w:hAnsi="Calibri" w:cs="Times New Roman"/>
                <w:spacing w:val="-1"/>
                <w:sz w:val="16"/>
                <w:szCs w:val="16"/>
              </w:rPr>
              <w:fldChar w:fldCharType="end"/>
            </w:r>
            <w:bookmarkEnd w:id="8"/>
          </w:p>
        </w:tc>
      </w:tr>
      <w:tr w:rsidR="0091278C" w:rsidRPr="0037048A" w14:paraId="72D2209F" w14:textId="77777777" w:rsidTr="00CC088E">
        <w:trPr>
          <w:trHeight w:hRule="exact" w:val="739"/>
        </w:trPr>
        <w:tc>
          <w:tcPr>
            <w:tcW w:w="4107" w:type="dxa"/>
            <w:tcBorders>
              <w:top w:val="single" w:sz="3" w:space="0" w:color="000000"/>
              <w:left w:val="single" w:sz="3" w:space="0" w:color="000000"/>
              <w:bottom w:val="single" w:sz="3" w:space="0" w:color="000000"/>
              <w:right w:val="single" w:sz="3" w:space="0" w:color="000000"/>
            </w:tcBorders>
          </w:tcPr>
          <w:p w14:paraId="630E9611" w14:textId="77777777" w:rsidR="00971B00" w:rsidRDefault="00CC088E" w:rsidP="0091278C">
            <w:pPr>
              <w:widowControl w:val="0"/>
              <w:spacing w:after="0" w:line="158" w:lineRule="exact"/>
              <w:ind w:left="104"/>
              <w:rPr>
                <w:rFonts w:ascii="Arial" w:eastAsia="Calibri" w:hAnsi="Calibri" w:cs="Times New Roman"/>
                <w:sz w:val="14"/>
                <w:szCs w:val="14"/>
              </w:rPr>
            </w:pPr>
            <w:r>
              <w:rPr>
                <w:rFonts w:ascii="Arial" w:eastAsia="Calibri" w:hAnsi="Calibri" w:cs="Times New Roman"/>
                <w:sz w:val="14"/>
                <w:szCs w:val="14"/>
              </w:rPr>
              <w:t>Email</w:t>
            </w:r>
            <w:r w:rsidR="0091278C" w:rsidRPr="0037048A">
              <w:rPr>
                <w:rFonts w:ascii="Arial" w:eastAsia="Calibri" w:hAnsi="Calibri" w:cs="Times New Roman"/>
                <w:sz w:val="14"/>
                <w:szCs w:val="14"/>
              </w:rPr>
              <w:t>:</w:t>
            </w:r>
            <w:r w:rsidR="004C6246">
              <w:rPr>
                <w:rFonts w:ascii="Arial" w:eastAsia="Calibri" w:hAnsi="Calibri" w:cs="Times New Roman"/>
                <w:sz w:val="14"/>
                <w:szCs w:val="14"/>
              </w:rPr>
              <w:t xml:space="preserve"> </w:t>
            </w:r>
          </w:p>
          <w:p w14:paraId="17D636CE" w14:textId="7279307D" w:rsidR="0091278C" w:rsidRPr="00971B00" w:rsidRDefault="00971B00" w:rsidP="0091278C">
            <w:pPr>
              <w:widowControl w:val="0"/>
              <w:spacing w:after="0" w:line="158" w:lineRule="exact"/>
              <w:ind w:left="104"/>
              <w:rPr>
                <w:rFonts w:ascii="Arial" w:eastAsia="Calibri" w:hAnsi="Calibri" w:cs="Times New Roman"/>
                <w:spacing w:val="-1"/>
                <w:sz w:val="16"/>
                <w:szCs w:val="16"/>
              </w:rPr>
            </w:pPr>
            <w:r w:rsidRPr="00971B00">
              <w:rPr>
                <w:rFonts w:ascii="Arial" w:eastAsia="Calibri" w:hAnsi="Calibri" w:cs="Times New Roman"/>
                <w:sz w:val="16"/>
                <w:szCs w:val="16"/>
              </w:rPr>
              <w:fldChar w:fldCharType="begin">
                <w:ffData>
                  <w:name w:val="Text9"/>
                  <w:enabled/>
                  <w:calcOnExit w:val="0"/>
                  <w:textInput/>
                </w:ffData>
              </w:fldChar>
            </w:r>
            <w:bookmarkStart w:id="9" w:name="Text9"/>
            <w:r w:rsidRPr="00971B00">
              <w:rPr>
                <w:rFonts w:ascii="Arial" w:eastAsia="Calibri" w:hAnsi="Calibri" w:cs="Times New Roman"/>
                <w:sz w:val="16"/>
                <w:szCs w:val="16"/>
              </w:rPr>
              <w:instrText xml:space="preserve"> FORMTEXT </w:instrText>
            </w:r>
            <w:r w:rsidRPr="00971B00">
              <w:rPr>
                <w:rFonts w:ascii="Arial" w:eastAsia="Calibri" w:hAnsi="Calibri" w:cs="Times New Roman"/>
                <w:sz w:val="16"/>
                <w:szCs w:val="16"/>
              </w:rPr>
            </w:r>
            <w:r w:rsidRPr="00971B00">
              <w:rPr>
                <w:rFonts w:ascii="Arial" w:eastAsia="Calibri" w:hAnsi="Calibri" w:cs="Times New Roman"/>
                <w:sz w:val="16"/>
                <w:szCs w:val="16"/>
              </w:rPr>
              <w:fldChar w:fldCharType="separate"/>
            </w:r>
            <w:r>
              <w:rPr>
                <w:rFonts w:ascii="Arial" w:eastAsia="Calibri" w:hAnsi="Calibri" w:cs="Times New Roman"/>
                <w:sz w:val="16"/>
                <w:szCs w:val="16"/>
              </w:rPr>
              <w:t> </w:t>
            </w:r>
            <w:r>
              <w:rPr>
                <w:rFonts w:ascii="Arial" w:eastAsia="Calibri" w:hAnsi="Calibri" w:cs="Times New Roman"/>
                <w:sz w:val="16"/>
                <w:szCs w:val="16"/>
              </w:rPr>
              <w:t> </w:t>
            </w:r>
            <w:r>
              <w:rPr>
                <w:rFonts w:ascii="Arial" w:eastAsia="Calibri" w:hAnsi="Calibri" w:cs="Times New Roman"/>
                <w:sz w:val="16"/>
                <w:szCs w:val="16"/>
              </w:rPr>
              <w:t> </w:t>
            </w:r>
            <w:r>
              <w:rPr>
                <w:rFonts w:ascii="Arial" w:eastAsia="Calibri" w:hAnsi="Calibri" w:cs="Times New Roman"/>
                <w:sz w:val="16"/>
                <w:szCs w:val="16"/>
              </w:rPr>
              <w:t> </w:t>
            </w:r>
            <w:r>
              <w:rPr>
                <w:rFonts w:ascii="Arial" w:eastAsia="Calibri" w:hAnsi="Calibri" w:cs="Times New Roman"/>
                <w:sz w:val="16"/>
                <w:szCs w:val="16"/>
              </w:rPr>
              <w:t> </w:t>
            </w:r>
            <w:r w:rsidRPr="00971B00">
              <w:rPr>
                <w:rFonts w:ascii="Arial" w:eastAsia="Calibri" w:hAnsi="Calibri" w:cs="Times New Roman"/>
                <w:sz w:val="16"/>
                <w:szCs w:val="16"/>
              </w:rPr>
              <w:fldChar w:fldCharType="end"/>
            </w:r>
            <w:bookmarkEnd w:id="9"/>
          </w:p>
        </w:tc>
        <w:tc>
          <w:tcPr>
            <w:tcW w:w="3396" w:type="dxa"/>
            <w:tcBorders>
              <w:top w:val="single" w:sz="3" w:space="0" w:color="000000"/>
              <w:left w:val="single" w:sz="3" w:space="0" w:color="000000"/>
              <w:bottom w:val="single" w:sz="3" w:space="0" w:color="000000"/>
              <w:right w:val="single" w:sz="3" w:space="0" w:color="000000"/>
            </w:tcBorders>
          </w:tcPr>
          <w:p w14:paraId="1001326A" w14:textId="2A896937" w:rsidR="0091278C" w:rsidRPr="0037048A" w:rsidRDefault="00CC088E" w:rsidP="0091278C">
            <w:pPr>
              <w:widowControl w:val="0"/>
              <w:spacing w:after="0" w:line="158" w:lineRule="exact"/>
              <w:ind w:left="104"/>
              <w:rPr>
                <w:rFonts w:ascii="Arial" w:eastAsia="Calibri" w:hAnsi="Calibri" w:cs="Times New Roman"/>
                <w:spacing w:val="-1"/>
                <w:sz w:val="14"/>
              </w:rPr>
            </w:pPr>
            <w:r w:rsidRPr="0037048A">
              <w:rPr>
                <w:rFonts w:ascii="Arial" w:eastAsia="Calibri" w:hAnsi="Calibri" w:cs="Times New Roman"/>
                <w:spacing w:val="-1"/>
                <w:sz w:val="14"/>
              </w:rPr>
              <w:t>Signature</w:t>
            </w:r>
            <w:r w:rsidR="0091278C" w:rsidRPr="0037048A">
              <w:rPr>
                <w:rFonts w:ascii="Arial" w:eastAsia="Calibri" w:hAnsi="Calibri" w:cs="Times New Roman"/>
                <w:spacing w:val="-1"/>
                <w:sz w:val="14"/>
              </w:rPr>
              <w:t>:</w:t>
            </w:r>
          </w:p>
        </w:tc>
        <w:tc>
          <w:tcPr>
            <w:tcW w:w="3295" w:type="dxa"/>
            <w:tcBorders>
              <w:top w:val="single" w:sz="3" w:space="0" w:color="000000"/>
              <w:left w:val="single" w:sz="3" w:space="0" w:color="000000"/>
              <w:bottom w:val="single" w:sz="3" w:space="0" w:color="000000"/>
              <w:right w:val="single" w:sz="3" w:space="0" w:color="000000"/>
            </w:tcBorders>
          </w:tcPr>
          <w:p w14:paraId="7056F2C4" w14:textId="3738CF21" w:rsidR="004C6246" w:rsidRDefault="00CC088E" w:rsidP="004C6246">
            <w:pPr>
              <w:widowControl w:val="0"/>
              <w:spacing w:after="0" w:line="158" w:lineRule="exact"/>
              <w:ind w:left="104"/>
              <w:rPr>
                <w:rFonts w:ascii="Arial" w:eastAsia="Calibri" w:hAnsi="Calibri" w:cs="Times New Roman"/>
                <w:spacing w:val="-1"/>
                <w:sz w:val="14"/>
              </w:rPr>
            </w:pPr>
            <w:r>
              <w:rPr>
                <w:rFonts w:ascii="Arial" w:eastAsia="Calibri" w:hAnsi="Calibri" w:cs="Times New Roman"/>
                <w:spacing w:val="-1"/>
                <w:sz w:val="14"/>
              </w:rPr>
              <w:t>Date</w:t>
            </w:r>
            <w:r w:rsidR="0091278C" w:rsidRPr="0037048A">
              <w:rPr>
                <w:rFonts w:ascii="Arial" w:eastAsia="Calibri" w:hAnsi="Calibri" w:cs="Times New Roman"/>
                <w:spacing w:val="-1"/>
                <w:sz w:val="14"/>
              </w:rPr>
              <w:t>:</w:t>
            </w:r>
            <w:r w:rsidR="004C6246">
              <w:rPr>
                <w:rFonts w:ascii="Arial" w:eastAsia="Calibri" w:hAnsi="Calibri" w:cs="Times New Roman"/>
                <w:spacing w:val="-1"/>
                <w:sz w:val="14"/>
              </w:rPr>
              <w:t xml:space="preserve"> </w:t>
            </w:r>
          </w:p>
          <w:p w14:paraId="196F069F" w14:textId="77777777" w:rsidR="00971B00" w:rsidRDefault="00971B00" w:rsidP="004C6246">
            <w:pPr>
              <w:widowControl w:val="0"/>
              <w:spacing w:after="0" w:line="158" w:lineRule="exact"/>
              <w:ind w:left="104"/>
              <w:rPr>
                <w:rFonts w:ascii="Arial" w:eastAsia="Calibri" w:hAnsi="Calibri" w:cs="Times New Roman"/>
                <w:spacing w:val="-1"/>
                <w:sz w:val="14"/>
              </w:rPr>
            </w:pPr>
          </w:p>
          <w:sdt>
            <w:sdtPr>
              <w:rPr>
                <w:rFonts w:ascii="Arial" w:eastAsia="Calibri" w:hAnsi="Calibri" w:cs="Times New Roman"/>
                <w:spacing w:val="-1"/>
                <w:sz w:val="14"/>
              </w:rPr>
              <w:id w:val="1044103977"/>
              <w:placeholder>
                <w:docPart w:val="DefaultPlaceholder_-1854013438"/>
              </w:placeholder>
              <w:showingPlcHdr/>
              <w:date w:fullDate="2017-08-03T00:00:00Z">
                <w:dateFormat w:val="M/d/yyyy"/>
                <w:lid w:val="en-US"/>
                <w:storeMappedDataAs w:val="dateTime"/>
                <w:calendar w:val="gregorian"/>
              </w:date>
            </w:sdtPr>
            <w:sdtEndPr/>
            <w:sdtContent>
              <w:p w14:paraId="18F7BB1E" w14:textId="7EEC083A" w:rsidR="004C6246" w:rsidRPr="0037048A" w:rsidRDefault="00971B00" w:rsidP="00971B00">
                <w:pPr>
                  <w:widowControl w:val="0"/>
                  <w:spacing w:after="0" w:line="158" w:lineRule="exact"/>
                  <w:rPr>
                    <w:rFonts w:ascii="Arial" w:eastAsia="Calibri" w:hAnsi="Calibri" w:cs="Times New Roman"/>
                    <w:spacing w:val="-1"/>
                    <w:sz w:val="14"/>
                  </w:rPr>
                </w:pPr>
                <w:r w:rsidRPr="00E64A55">
                  <w:rPr>
                    <w:rStyle w:val="PlaceholderText"/>
                  </w:rPr>
                  <w:t>Click or tap to enter a date.</w:t>
                </w:r>
              </w:p>
            </w:sdtContent>
          </w:sdt>
        </w:tc>
      </w:tr>
      <w:tr w:rsidR="0091278C" w:rsidRPr="0037048A" w14:paraId="1F7FC074" w14:textId="77777777" w:rsidTr="00CC088E">
        <w:trPr>
          <w:trHeight w:hRule="exact" w:val="629"/>
        </w:trPr>
        <w:tc>
          <w:tcPr>
            <w:tcW w:w="10799" w:type="dxa"/>
            <w:gridSpan w:val="3"/>
            <w:tcBorders>
              <w:top w:val="single" w:sz="3" w:space="0" w:color="000000"/>
              <w:left w:val="single" w:sz="3" w:space="0" w:color="000000"/>
              <w:bottom w:val="single" w:sz="3" w:space="0" w:color="000000"/>
              <w:right w:val="single" w:sz="3" w:space="0" w:color="000000"/>
            </w:tcBorders>
          </w:tcPr>
          <w:p w14:paraId="17547E58" w14:textId="41BFBD47" w:rsidR="0091278C" w:rsidRPr="0037048A" w:rsidRDefault="0091278C" w:rsidP="0091278C">
            <w:pPr>
              <w:widowControl w:val="0"/>
              <w:spacing w:after="0" w:line="158" w:lineRule="exact"/>
              <w:ind w:left="104"/>
              <w:rPr>
                <w:rFonts w:ascii="Arial" w:eastAsia="Calibri" w:hAnsi="Calibri" w:cs="Times New Roman"/>
                <w:spacing w:val="-1"/>
                <w:sz w:val="14"/>
              </w:rPr>
            </w:pPr>
            <w:r w:rsidRPr="0037048A">
              <w:rPr>
                <w:rFonts w:ascii="Arial" w:eastAsia="Calibri" w:hAnsi="Calibri" w:cs="Times New Roman"/>
                <w:w w:val="105"/>
                <w:sz w:val="12"/>
                <w:szCs w:val="12"/>
              </w:rPr>
              <w:t>I certify under penalty of law that this document and all attachments were prepared by me, or under my direction or supervision. The submitted information is to the best of my knowledge and belief, true, accurate, and complete. I am aware that there are significant penalties for submitting false information, including the possibility of fine and imprisonment. As specified in Tennessee Code Annotated Section 39-16-702(a)(4), this declaration is made under penalty of perjury.</w:t>
            </w:r>
          </w:p>
        </w:tc>
      </w:tr>
    </w:tbl>
    <w:tbl>
      <w:tblPr>
        <w:tblpPr w:leftFromText="180" w:rightFromText="180" w:vertAnchor="text" w:horzAnchor="margin" w:tblpY="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5"/>
      </w:tblGrid>
      <w:tr w:rsidR="00CC088E" w:rsidRPr="0037048A" w14:paraId="190A0511" w14:textId="77777777" w:rsidTr="00CC088E">
        <w:trPr>
          <w:trHeight w:val="4310"/>
        </w:trPr>
        <w:tc>
          <w:tcPr>
            <w:tcW w:w="10795" w:type="dxa"/>
          </w:tcPr>
          <w:p w14:paraId="209603CF" w14:textId="77777777" w:rsidR="00CC088E" w:rsidRPr="003A3904" w:rsidRDefault="00CC088E" w:rsidP="00CC088E">
            <w:pPr>
              <w:pStyle w:val="BodyText"/>
              <w:rPr>
                <w:sz w:val="16"/>
                <w:szCs w:val="16"/>
                <w:u w:val="none"/>
              </w:rPr>
            </w:pPr>
            <w:r w:rsidRPr="003A3904">
              <w:rPr>
                <w:sz w:val="16"/>
                <w:szCs w:val="16"/>
                <w:u w:val="none"/>
              </w:rPr>
              <w:t>Below are examples of common minimum requirements you are responsible for:</w:t>
            </w:r>
          </w:p>
          <w:p w14:paraId="361CEB79" w14:textId="77777777" w:rsidR="00CC088E" w:rsidRPr="003A3904" w:rsidRDefault="00CC088E" w:rsidP="00CC088E">
            <w:pPr>
              <w:pStyle w:val="NoSpacing"/>
              <w:rPr>
                <w:rFonts w:ascii="Arial" w:hAnsi="Arial" w:cs="Arial"/>
                <w:sz w:val="16"/>
                <w:szCs w:val="16"/>
              </w:rPr>
            </w:pPr>
          </w:p>
          <w:p w14:paraId="0E82618B" w14:textId="77777777" w:rsidR="00CC088E" w:rsidRPr="003A3904" w:rsidRDefault="00CC088E" w:rsidP="00CC088E">
            <w:pPr>
              <w:pStyle w:val="NoSpacing"/>
              <w:numPr>
                <w:ilvl w:val="0"/>
                <w:numId w:val="3"/>
              </w:numPr>
              <w:rPr>
                <w:rFonts w:ascii="Arial" w:hAnsi="Arial" w:cs="Arial"/>
                <w:sz w:val="16"/>
                <w:szCs w:val="16"/>
              </w:rPr>
            </w:pPr>
            <w:r w:rsidRPr="003A3904">
              <w:rPr>
                <w:rFonts w:ascii="Arial" w:hAnsi="Arial" w:cs="Arial"/>
                <w:sz w:val="16"/>
                <w:szCs w:val="16"/>
              </w:rPr>
              <w:t>Proper construction exits shall be installed for all active lots. Any sediment that is tracked into the street shall be removed at the end of the day. If the sediment becomes a traffic hazard, the street shall be cleaned immediately.</w:t>
            </w:r>
          </w:p>
          <w:p w14:paraId="3AE4CA24" w14:textId="77777777" w:rsidR="00CC088E" w:rsidRPr="003A3904" w:rsidRDefault="00CC088E" w:rsidP="00CC088E">
            <w:pPr>
              <w:pStyle w:val="NoSpacing"/>
              <w:rPr>
                <w:rFonts w:ascii="Arial" w:hAnsi="Arial" w:cs="Arial"/>
                <w:sz w:val="16"/>
                <w:szCs w:val="16"/>
              </w:rPr>
            </w:pPr>
          </w:p>
          <w:p w14:paraId="762BAD34" w14:textId="77777777" w:rsidR="00CC088E" w:rsidRPr="003A3904" w:rsidRDefault="00CC088E" w:rsidP="00CC088E">
            <w:pPr>
              <w:pStyle w:val="NoSpacing"/>
              <w:numPr>
                <w:ilvl w:val="0"/>
                <w:numId w:val="3"/>
              </w:numPr>
              <w:rPr>
                <w:rFonts w:ascii="Arial" w:hAnsi="Arial" w:cs="Arial"/>
                <w:sz w:val="16"/>
                <w:szCs w:val="16"/>
              </w:rPr>
            </w:pPr>
            <w:r w:rsidRPr="003A3904">
              <w:rPr>
                <w:rFonts w:ascii="Arial" w:hAnsi="Arial" w:cs="Arial"/>
                <w:sz w:val="16"/>
                <w:szCs w:val="16"/>
              </w:rPr>
              <w:t>All active lots shall have applicable perimeter EPSC measures installed.</w:t>
            </w:r>
          </w:p>
          <w:p w14:paraId="04A093D6" w14:textId="77777777" w:rsidR="00CC088E" w:rsidRPr="003A3904" w:rsidRDefault="00CC088E" w:rsidP="00CC088E">
            <w:pPr>
              <w:pStyle w:val="NoSpacing"/>
              <w:rPr>
                <w:rFonts w:ascii="Arial" w:hAnsi="Arial" w:cs="Arial"/>
                <w:sz w:val="16"/>
                <w:szCs w:val="16"/>
              </w:rPr>
            </w:pPr>
          </w:p>
          <w:p w14:paraId="1F543A9B" w14:textId="77777777" w:rsidR="00CC088E" w:rsidRPr="003A3904" w:rsidRDefault="00CC088E" w:rsidP="00CC088E">
            <w:pPr>
              <w:pStyle w:val="NoSpacing"/>
              <w:numPr>
                <w:ilvl w:val="0"/>
                <w:numId w:val="3"/>
              </w:numPr>
              <w:rPr>
                <w:rFonts w:ascii="Arial" w:hAnsi="Arial" w:cs="Arial"/>
                <w:sz w:val="16"/>
                <w:szCs w:val="16"/>
              </w:rPr>
            </w:pPr>
            <w:r w:rsidRPr="003A3904">
              <w:rPr>
                <w:rFonts w:ascii="Arial" w:hAnsi="Arial" w:cs="Arial"/>
                <w:sz w:val="16"/>
                <w:szCs w:val="16"/>
              </w:rPr>
              <w:t>Temporary or permanent soil stabilization (sod, seed and straw, mulch, etc.) shall be completed no later than 14 days after the construction activity has temporarily or permanently ceased. Slopes shall be stabilized with sod, erosion control blanket/ matting, hydro-seeding, etc. within 14 days and on steep slopes (&gt;3:1) within 7 days.</w:t>
            </w:r>
          </w:p>
          <w:p w14:paraId="7D59192E" w14:textId="77777777" w:rsidR="00CC088E" w:rsidRPr="003A3904" w:rsidRDefault="00CC088E" w:rsidP="00CC088E">
            <w:pPr>
              <w:pStyle w:val="NoSpacing"/>
              <w:rPr>
                <w:rFonts w:ascii="Arial" w:hAnsi="Arial" w:cs="Arial"/>
                <w:sz w:val="16"/>
                <w:szCs w:val="16"/>
              </w:rPr>
            </w:pPr>
          </w:p>
          <w:p w14:paraId="5E2807D9" w14:textId="77777777" w:rsidR="00CC088E" w:rsidRPr="003A3904" w:rsidRDefault="00CC088E" w:rsidP="00CC088E">
            <w:pPr>
              <w:pStyle w:val="NoSpacing"/>
              <w:numPr>
                <w:ilvl w:val="0"/>
                <w:numId w:val="3"/>
              </w:numPr>
              <w:rPr>
                <w:rFonts w:ascii="Arial" w:hAnsi="Arial" w:cs="Arial"/>
                <w:sz w:val="16"/>
                <w:szCs w:val="16"/>
              </w:rPr>
            </w:pPr>
            <w:r w:rsidRPr="003A3904">
              <w:rPr>
                <w:rFonts w:ascii="Arial" w:hAnsi="Arial" w:cs="Arial"/>
                <w:sz w:val="16"/>
                <w:szCs w:val="16"/>
              </w:rPr>
              <w:t>Stockpiles shall be protected with silt fence. If soil is to be stored for more than 14 days it shall be covered or stabilized (seed and straw, mulch, etc.) to prevent sediment loss.</w:t>
            </w:r>
          </w:p>
          <w:p w14:paraId="40C1FFB3" w14:textId="77777777" w:rsidR="00CC088E" w:rsidRPr="003A3904" w:rsidRDefault="00CC088E" w:rsidP="00CC088E">
            <w:pPr>
              <w:pStyle w:val="NoSpacing"/>
              <w:rPr>
                <w:rFonts w:ascii="Arial" w:hAnsi="Arial" w:cs="Arial"/>
                <w:sz w:val="16"/>
                <w:szCs w:val="16"/>
              </w:rPr>
            </w:pPr>
          </w:p>
          <w:p w14:paraId="6D7B5722" w14:textId="77777777" w:rsidR="00CC088E" w:rsidRPr="003A3904" w:rsidRDefault="00CC088E" w:rsidP="00CC088E">
            <w:pPr>
              <w:pStyle w:val="NoSpacing"/>
              <w:numPr>
                <w:ilvl w:val="0"/>
                <w:numId w:val="3"/>
              </w:numPr>
              <w:rPr>
                <w:rFonts w:ascii="Arial" w:hAnsi="Arial" w:cs="Arial"/>
                <w:sz w:val="16"/>
                <w:szCs w:val="16"/>
              </w:rPr>
            </w:pPr>
            <w:r w:rsidRPr="003A3904">
              <w:rPr>
                <w:rFonts w:ascii="Arial" w:hAnsi="Arial" w:cs="Arial"/>
                <w:sz w:val="16"/>
                <w:szCs w:val="16"/>
              </w:rPr>
              <w:t>ALL nearby storm drains shall be protected to prevent sediment from entering the stormwater system. Inlets on City Streets shall be protected with a drop bag type inlet protection with overflow ports.</w:t>
            </w:r>
          </w:p>
          <w:p w14:paraId="2FCA9CC7" w14:textId="77777777" w:rsidR="00CC088E" w:rsidRPr="003A3904" w:rsidRDefault="00CC088E" w:rsidP="00CC088E">
            <w:pPr>
              <w:pStyle w:val="NoSpacing"/>
              <w:rPr>
                <w:rFonts w:ascii="Arial" w:hAnsi="Arial" w:cs="Arial"/>
                <w:sz w:val="16"/>
                <w:szCs w:val="16"/>
              </w:rPr>
            </w:pPr>
          </w:p>
          <w:p w14:paraId="0AED47A7" w14:textId="77777777" w:rsidR="00CC088E" w:rsidRPr="003A3904" w:rsidRDefault="00CC088E" w:rsidP="00CC088E">
            <w:pPr>
              <w:pStyle w:val="NoSpacing"/>
              <w:numPr>
                <w:ilvl w:val="0"/>
                <w:numId w:val="3"/>
              </w:numPr>
              <w:rPr>
                <w:rFonts w:ascii="Arial" w:hAnsi="Arial" w:cs="Arial"/>
                <w:sz w:val="16"/>
                <w:szCs w:val="16"/>
              </w:rPr>
            </w:pPr>
            <w:r w:rsidRPr="003A3904">
              <w:rPr>
                <w:rFonts w:ascii="Arial" w:hAnsi="Arial" w:cs="Arial"/>
                <w:sz w:val="16"/>
                <w:szCs w:val="16"/>
              </w:rPr>
              <w:t>Hazardous materials shall be disposed of properly. A proper concrete washout shall be provided on-site.</w:t>
            </w:r>
          </w:p>
          <w:p w14:paraId="4BE27E7A" w14:textId="77777777" w:rsidR="00CC088E" w:rsidRPr="003A3904" w:rsidRDefault="00CC088E" w:rsidP="00CC088E">
            <w:pPr>
              <w:pStyle w:val="NoSpacing"/>
              <w:rPr>
                <w:rFonts w:ascii="Arial" w:hAnsi="Arial" w:cs="Arial"/>
                <w:sz w:val="16"/>
                <w:szCs w:val="16"/>
              </w:rPr>
            </w:pPr>
          </w:p>
          <w:p w14:paraId="4B1AD99F" w14:textId="77777777" w:rsidR="00CC088E" w:rsidRPr="003A3904" w:rsidRDefault="00CC088E" w:rsidP="00CC088E">
            <w:pPr>
              <w:pStyle w:val="NoSpacing"/>
              <w:numPr>
                <w:ilvl w:val="0"/>
                <w:numId w:val="3"/>
              </w:numPr>
              <w:rPr>
                <w:rFonts w:ascii="Arial" w:hAnsi="Arial" w:cs="Arial"/>
                <w:sz w:val="16"/>
                <w:szCs w:val="16"/>
              </w:rPr>
            </w:pPr>
            <w:r w:rsidRPr="003A3904">
              <w:rPr>
                <w:rFonts w:ascii="Arial" w:hAnsi="Arial" w:cs="Arial"/>
                <w:sz w:val="16"/>
                <w:szCs w:val="16"/>
              </w:rPr>
              <w:t>Litter shall be picked up daily and prior to any forecasted rainfall events. Good housekeeping measures shall be enacted for all contractors and subcontractors.</w:t>
            </w:r>
          </w:p>
          <w:p w14:paraId="601B97A7" w14:textId="77777777" w:rsidR="00CC088E" w:rsidRPr="003A3904" w:rsidRDefault="00CC088E" w:rsidP="00CC088E">
            <w:pPr>
              <w:pStyle w:val="NoSpacing"/>
              <w:rPr>
                <w:rFonts w:ascii="Arial" w:hAnsi="Arial" w:cs="Arial"/>
                <w:sz w:val="16"/>
                <w:szCs w:val="16"/>
              </w:rPr>
            </w:pPr>
          </w:p>
          <w:p w14:paraId="1D95DB47" w14:textId="77777777" w:rsidR="00CC088E" w:rsidRPr="003A3904" w:rsidRDefault="00CC088E" w:rsidP="00CC088E">
            <w:pPr>
              <w:pStyle w:val="NoSpacing"/>
              <w:numPr>
                <w:ilvl w:val="0"/>
                <w:numId w:val="3"/>
              </w:numPr>
              <w:rPr>
                <w:rFonts w:ascii="Arial" w:hAnsi="Arial" w:cs="Arial"/>
                <w:sz w:val="18"/>
                <w:szCs w:val="18"/>
              </w:rPr>
            </w:pPr>
            <w:r w:rsidRPr="003A3904">
              <w:rPr>
                <w:rFonts w:ascii="Arial" w:hAnsi="Arial" w:cs="Arial"/>
                <w:sz w:val="16"/>
                <w:szCs w:val="16"/>
              </w:rPr>
              <w:t>No material other than stormwater shall be dumped or allowed to discharge to the City’s storm</w:t>
            </w:r>
            <w:r w:rsidRPr="003A3904">
              <w:rPr>
                <w:rFonts w:ascii="Arial" w:hAnsi="Arial" w:cs="Arial"/>
                <w:sz w:val="18"/>
                <w:szCs w:val="18"/>
              </w:rPr>
              <w:t xml:space="preserve"> sewer system.</w:t>
            </w:r>
          </w:p>
        </w:tc>
      </w:tr>
    </w:tbl>
    <w:p w14:paraId="0AB56E33" w14:textId="4F41E317" w:rsidR="00EC1545" w:rsidRPr="00C4753A" w:rsidRDefault="00EC1545" w:rsidP="00CC088E">
      <w:pPr>
        <w:pStyle w:val="NoSpacing"/>
        <w:tabs>
          <w:tab w:val="left" w:pos="7336"/>
        </w:tabs>
        <w:rPr>
          <w:rFonts w:cs="Arial"/>
        </w:rPr>
      </w:pPr>
    </w:p>
    <w:sectPr w:rsidR="00EC1545" w:rsidRPr="00C4753A" w:rsidSect="004035A8">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2F24D" w14:textId="77777777" w:rsidR="00B717D9" w:rsidRDefault="00B717D9" w:rsidP="00C4753A">
      <w:pPr>
        <w:spacing w:after="0" w:line="240" w:lineRule="auto"/>
      </w:pPr>
      <w:r>
        <w:separator/>
      </w:r>
    </w:p>
  </w:endnote>
  <w:endnote w:type="continuationSeparator" w:id="0">
    <w:p w14:paraId="35C65D9F" w14:textId="77777777" w:rsidR="00B717D9" w:rsidRDefault="00B717D9" w:rsidP="00C4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EEAA" w14:textId="77777777" w:rsidR="00B717D9" w:rsidRPr="00101951" w:rsidRDefault="00B717D9" w:rsidP="00101951">
    <w:pPr>
      <w:pStyle w:val="Footer"/>
      <w:ind w:firstLine="270"/>
      <w:rPr>
        <w:sz w:val="16"/>
        <w:szCs w:val="16"/>
      </w:rPr>
    </w:pPr>
    <w:r w:rsidRPr="00101951">
      <w:rPr>
        <w:sz w:val="16"/>
        <w:szCs w:val="16"/>
      </w:rPr>
      <w:t xml:space="preserve">*Existing tracking numbers can be found at:  </w:t>
    </w:r>
    <w:hyperlink r:id="rId1" w:history="1">
      <w:r w:rsidRPr="00101951">
        <w:rPr>
          <w:rStyle w:val="Hyperlink"/>
          <w:sz w:val="16"/>
          <w:szCs w:val="16"/>
        </w:rPr>
        <w:t>http://environment-online.tn.gov:8080/pls/enf_reports/f?p=9034:34001</w:t>
      </w:r>
    </w:hyperlink>
    <w:r w:rsidRPr="00101951">
      <w:rPr>
        <w:sz w:val="16"/>
        <w:szCs w:val="16"/>
      </w:rPr>
      <w:t xml:space="preserve"> </w:t>
    </w:r>
  </w:p>
  <w:p w14:paraId="2429E373" w14:textId="77777777" w:rsidR="00B717D9" w:rsidRPr="00101951" w:rsidRDefault="00B717D9" w:rsidP="00101951">
    <w:pPr>
      <w:pStyle w:val="Footer"/>
      <w:ind w:left="360" w:hanging="90"/>
      <w:rPr>
        <w:sz w:val="16"/>
        <w:szCs w:val="16"/>
      </w:rPr>
    </w:pPr>
    <w:r w:rsidRPr="00101951">
      <w:rPr>
        <w:sz w:val="16"/>
        <w:szCs w:val="16"/>
      </w:rPr>
      <w:t>**Corporations (e.g., ABC Co., Inc.), limited liability companies (LLCs), and limited liability partnerships (LLPs) are required to register with the SOS. This includes nonprofit corporations such as churches, schools, and homeowner’s associations. General partnerships are not required to register with the SOS, but sometimes do. Each general partner should sign the NOI, which means there will need to be a minimum of two signatures for the partnership.</w:t>
    </w:r>
  </w:p>
  <w:p w14:paraId="760777A2" w14:textId="77777777" w:rsidR="00B717D9" w:rsidRDefault="00B717D9">
    <w:pPr>
      <w:pStyle w:val="Footer"/>
    </w:pPr>
  </w:p>
  <w:p w14:paraId="17857F49" w14:textId="77777777" w:rsidR="00B717D9" w:rsidRDefault="00B7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0C9B1" w14:textId="77777777" w:rsidR="00B717D9" w:rsidRDefault="00B717D9" w:rsidP="00C4753A">
      <w:pPr>
        <w:spacing w:after="0" w:line="240" w:lineRule="auto"/>
      </w:pPr>
      <w:r>
        <w:separator/>
      </w:r>
    </w:p>
  </w:footnote>
  <w:footnote w:type="continuationSeparator" w:id="0">
    <w:p w14:paraId="3CF671A7" w14:textId="77777777" w:rsidR="00B717D9" w:rsidRDefault="00B717D9" w:rsidP="00C47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0FC21" w14:textId="77777777" w:rsidR="00B717D9" w:rsidRDefault="00B717D9" w:rsidP="004035A8">
    <w:pPr>
      <w:tabs>
        <w:tab w:val="center" w:pos="4761"/>
      </w:tabs>
      <w:ind w:left="2566" w:right="1458" w:hanging="226"/>
      <w:rPr>
        <w:rFonts w:ascii="Times New Roman"/>
        <w:b/>
        <w:sz w:val="20"/>
      </w:rPr>
    </w:pPr>
    <w:r>
      <w:rPr>
        <w:noProof/>
      </w:rPr>
      <w:drawing>
        <wp:anchor distT="0" distB="0" distL="114300" distR="114300" simplePos="0" relativeHeight="251685888" behindDoc="1" locked="0" layoutInCell="1" allowOverlap="1">
          <wp:simplePos x="0" y="0"/>
          <wp:positionH relativeFrom="column">
            <wp:posOffset>1905</wp:posOffset>
          </wp:positionH>
          <wp:positionV relativeFrom="page">
            <wp:posOffset>691515</wp:posOffset>
          </wp:positionV>
          <wp:extent cx="683260" cy="682625"/>
          <wp:effectExtent l="0" t="0" r="254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n-seal.gif"/>
                  <pic:cNvPicPr/>
                </pic:nvPicPr>
                <pic:blipFill>
                  <a:blip r:embed="rId1">
                    <a:extLst>
                      <a:ext uri="{28A0092B-C50C-407E-A947-70E740481C1C}">
                        <a14:useLocalDpi xmlns:a14="http://schemas.microsoft.com/office/drawing/2010/main" val="0"/>
                      </a:ext>
                    </a:extLst>
                  </a:blip>
                  <a:stretch>
                    <a:fillRect/>
                  </a:stretch>
                </pic:blipFill>
                <pic:spPr>
                  <a:xfrm>
                    <a:off x="0" y="0"/>
                    <a:ext cx="683260" cy="682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6327140</wp:posOffset>
          </wp:positionH>
          <wp:positionV relativeFrom="page">
            <wp:posOffset>567690</wp:posOffset>
          </wp:positionV>
          <wp:extent cx="533400" cy="9594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LP Logo.png"/>
                  <pic:cNvPicPr/>
                </pic:nvPicPr>
                <pic:blipFill>
                  <a:blip r:embed="rId2">
                    <a:extLst>
                      <a:ext uri="{28A0092B-C50C-407E-A947-70E740481C1C}">
                        <a14:useLocalDpi xmlns:a14="http://schemas.microsoft.com/office/drawing/2010/main" val="0"/>
                      </a:ext>
                    </a:extLst>
                  </a:blip>
                  <a:stretch>
                    <a:fillRect/>
                  </a:stretch>
                </pic:blipFill>
                <pic:spPr>
                  <a:xfrm>
                    <a:off x="0" y="0"/>
                    <a:ext cx="533400"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1" locked="0" layoutInCell="1" allowOverlap="1">
          <wp:simplePos x="0" y="0"/>
          <wp:positionH relativeFrom="column">
            <wp:posOffset>3155950</wp:posOffset>
          </wp:positionH>
          <wp:positionV relativeFrom="page">
            <wp:posOffset>412115</wp:posOffset>
          </wp:positionV>
          <wp:extent cx="733425" cy="7334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2 City Seal.jpg"/>
                  <pic:cNvPicPr/>
                </pic:nvPicPr>
                <pic:blipFill>
                  <a:blip r:embed="rId3">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anchor>
      </w:drawing>
    </w:r>
    <w:r w:rsidRPr="00C4753A">
      <w:rPr>
        <w:rFonts w:ascii="Times New Roman"/>
        <w:b/>
        <w:sz w:val="20"/>
      </w:rPr>
      <w:t xml:space="preserve"> </w:t>
    </w:r>
    <w:r>
      <w:rPr>
        <w:rFonts w:ascii="Times New Roman"/>
        <w:b/>
        <w:sz w:val="20"/>
      </w:rPr>
      <w:tab/>
    </w:r>
  </w:p>
  <w:p w14:paraId="750572A6" w14:textId="77777777" w:rsidR="00B717D9" w:rsidRPr="00BF6183" w:rsidRDefault="00B717D9" w:rsidP="00C4753A">
    <w:pPr>
      <w:ind w:left="720" w:right="1458" w:firstLine="720"/>
      <w:jc w:val="center"/>
      <w:rPr>
        <w:rFonts w:ascii="Times New Roman" w:hAnsi="Times New Roman" w:cs="Times New Roman"/>
        <w:b/>
        <w:sz w:val="20"/>
      </w:rPr>
    </w:pPr>
    <w:r>
      <w:rPr>
        <w:rFonts w:ascii="Times New Roman" w:hAnsi="Times New Roman" w:cs="Times New Roman"/>
        <w:b/>
        <w:noProof/>
        <w:sz w:val="20"/>
      </w:rPr>
      <mc:AlternateContent>
        <mc:Choice Requires="wps">
          <w:drawing>
            <wp:anchor distT="0" distB="0" distL="114300" distR="114300" simplePos="0" relativeHeight="251683840" behindDoc="0" locked="0" layoutInCell="1" allowOverlap="1" wp14:anchorId="75235F81" wp14:editId="6913D7B0">
              <wp:simplePos x="0" y="0"/>
              <wp:positionH relativeFrom="column">
                <wp:posOffset>3907155</wp:posOffset>
              </wp:positionH>
              <wp:positionV relativeFrom="paragraph">
                <wp:posOffset>275590</wp:posOffset>
              </wp:positionV>
              <wp:extent cx="2265045" cy="0"/>
              <wp:effectExtent l="38100" t="38100" r="59055" b="95250"/>
              <wp:wrapNone/>
              <wp:docPr id="7" name="Straight Connector 7"/>
              <wp:cNvGraphicFramePr/>
              <a:graphic xmlns:a="http://schemas.openxmlformats.org/drawingml/2006/main">
                <a:graphicData uri="http://schemas.microsoft.com/office/word/2010/wordprocessingShape">
                  <wps:wsp>
                    <wps:cNvCnPr/>
                    <wps:spPr>
                      <a:xfrm>
                        <a:off x="0" y="0"/>
                        <a:ext cx="226504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115898" id="Straight Connector 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07.65pt,21.7pt" to="48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" strokecolor="black [3200]" strokeweight="2pt">
              <v:shadow on="t" color="black" opacity="24903f" origin=",.5" offset="0,.55556mm"/>
            </v:line>
          </w:pict>
        </mc:Fallback>
      </mc:AlternateContent>
    </w:r>
    <w:r>
      <w:rPr>
        <w:rFonts w:ascii="Times New Roman" w:hAnsi="Times New Roman" w:cs="Times New Roman"/>
        <w:b/>
        <w:noProof/>
        <w:sz w:val="20"/>
      </w:rPr>
      <mc:AlternateContent>
        <mc:Choice Requires="wps">
          <w:drawing>
            <wp:anchor distT="0" distB="0" distL="114300" distR="114300" simplePos="0" relativeHeight="251679744" behindDoc="0" locked="0" layoutInCell="1" allowOverlap="1">
              <wp:simplePos x="0" y="0"/>
              <wp:positionH relativeFrom="column">
                <wp:posOffset>818515</wp:posOffset>
              </wp:positionH>
              <wp:positionV relativeFrom="paragraph">
                <wp:posOffset>276860</wp:posOffset>
              </wp:positionV>
              <wp:extent cx="2265045" cy="0"/>
              <wp:effectExtent l="38100" t="38100" r="59055" b="95250"/>
              <wp:wrapNone/>
              <wp:docPr id="5" name="Straight Connector 5"/>
              <wp:cNvGraphicFramePr/>
              <a:graphic xmlns:a="http://schemas.openxmlformats.org/drawingml/2006/main">
                <a:graphicData uri="http://schemas.microsoft.com/office/word/2010/wordprocessingShape">
                  <wps:wsp>
                    <wps:cNvCnPr/>
                    <wps:spPr>
                      <a:xfrm>
                        <a:off x="0" y="0"/>
                        <a:ext cx="226504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BBFE6" id="Straight Connector 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1.8pt" to="242.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" strokecolor="black [3200]" strokeweight="2pt">
              <v:shadow on="t" color="black" opacity="24903f" origin=",.5" offset="0,.55556mm"/>
            </v:line>
          </w:pict>
        </mc:Fallback>
      </mc:AlternateContent>
    </w:r>
  </w:p>
  <w:p w14:paraId="6D0C4363" w14:textId="77777777" w:rsidR="00B717D9" w:rsidRDefault="00B717D9" w:rsidP="004035A8">
    <w:pPr>
      <w:pStyle w:val="Title"/>
      <w:ind w:right="1440" w:firstLine="360"/>
      <w:rPr>
        <w:rFonts w:ascii="Times New Roman" w:hAnsi="Times New Roman" w:cs="Times New Roman"/>
        <w:b/>
        <w:sz w:val="20"/>
        <w:szCs w:val="20"/>
      </w:rPr>
    </w:pPr>
    <w:r>
      <w:rPr>
        <w:rFonts w:ascii="Times New Roman" w:hAnsi="Times New Roman" w:cs="Times New Roman"/>
        <w:b/>
        <w:sz w:val="20"/>
        <w:szCs w:val="20"/>
      </w:rPr>
      <w:tab/>
    </w:r>
  </w:p>
  <w:p w14:paraId="0A821B30" w14:textId="77777777" w:rsidR="00B717D9" w:rsidRPr="00BF6183" w:rsidRDefault="00B717D9" w:rsidP="004035A8">
    <w:pPr>
      <w:pStyle w:val="Title"/>
      <w:ind w:left="1260" w:right="1440" w:firstLine="360"/>
      <w:jc w:val="center"/>
      <w:rPr>
        <w:rFonts w:ascii="Times New Roman" w:eastAsia="Times New Roman" w:hAnsi="Times New Roman" w:cs="Times New Roman"/>
        <w:b/>
        <w:sz w:val="20"/>
        <w:szCs w:val="20"/>
      </w:rPr>
    </w:pPr>
    <w:r w:rsidRPr="00BF6183">
      <w:rPr>
        <w:rFonts w:ascii="Times New Roman" w:hAnsi="Times New Roman" w:cs="Times New Roman"/>
        <w:b/>
        <w:sz w:val="20"/>
        <w:szCs w:val="20"/>
      </w:rPr>
      <w:t>Notice</w:t>
    </w:r>
    <w:r w:rsidRPr="00BF6183">
      <w:rPr>
        <w:rFonts w:ascii="Times New Roman" w:hAnsi="Times New Roman" w:cs="Times New Roman"/>
        <w:b/>
        <w:spacing w:val="-7"/>
        <w:sz w:val="20"/>
        <w:szCs w:val="20"/>
      </w:rPr>
      <w:t xml:space="preserve"> </w:t>
    </w:r>
    <w:r w:rsidRPr="00BF6183">
      <w:rPr>
        <w:rFonts w:ascii="Times New Roman" w:hAnsi="Times New Roman" w:cs="Times New Roman"/>
        <w:b/>
        <w:sz w:val="20"/>
        <w:szCs w:val="20"/>
      </w:rPr>
      <w:t>of</w:t>
    </w:r>
    <w:r w:rsidRPr="00BF6183">
      <w:rPr>
        <w:rFonts w:ascii="Times New Roman" w:hAnsi="Times New Roman" w:cs="Times New Roman"/>
        <w:b/>
        <w:spacing w:val="-6"/>
        <w:sz w:val="20"/>
        <w:szCs w:val="20"/>
      </w:rPr>
      <w:t xml:space="preserve"> </w:t>
    </w:r>
    <w:r w:rsidRPr="00BF6183">
      <w:rPr>
        <w:rFonts w:ascii="Times New Roman" w:hAnsi="Times New Roman" w:cs="Times New Roman"/>
        <w:b/>
        <w:spacing w:val="-1"/>
        <w:sz w:val="20"/>
        <w:szCs w:val="20"/>
      </w:rPr>
      <w:t>Intent</w:t>
    </w:r>
    <w:r w:rsidRPr="00BF6183">
      <w:rPr>
        <w:rFonts w:ascii="Times New Roman" w:hAnsi="Times New Roman" w:cs="Times New Roman"/>
        <w:b/>
        <w:spacing w:val="-7"/>
        <w:sz w:val="20"/>
        <w:szCs w:val="20"/>
      </w:rPr>
      <w:t xml:space="preserve"> </w:t>
    </w:r>
    <w:r w:rsidRPr="00BF6183">
      <w:rPr>
        <w:rFonts w:ascii="Times New Roman" w:hAnsi="Times New Roman" w:cs="Times New Roman"/>
        <w:b/>
        <w:sz w:val="20"/>
        <w:szCs w:val="20"/>
      </w:rPr>
      <w:t>(NOI)</w:t>
    </w:r>
    <w:r w:rsidRPr="00BF6183">
      <w:rPr>
        <w:rFonts w:ascii="Times New Roman" w:hAnsi="Times New Roman" w:cs="Times New Roman"/>
        <w:b/>
        <w:spacing w:val="-3"/>
        <w:sz w:val="20"/>
        <w:szCs w:val="20"/>
      </w:rPr>
      <w:t xml:space="preserve"> </w:t>
    </w:r>
    <w:r w:rsidRPr="00BF6183">
      <w:rPr>
        <w:rFonts w:ascii="Times New Roman" w:hAnsi="Times New Roman" w:cs="Times New Roman"/>
        <w:b/>
        <w:spacing w:val="-1"/>
        <w:sz w:val="20"/>
        <w:szCs w:val="20"/>
      </w:rPr>
      <w:t>for</w:t>
    </w:r>
    <w:r w:rsidRPr="00BF6183">
      <w:rPr>
        <w:rFonts w:ascii="Times New Roman" w:hAnsi="Times New Roman" w:cs="Times New Roman"/>
        <w:b/>
        <w:spacing w:val="-7"/>
        <w:sz w:val="20"/>
        <w:szCs w:val="20"/>
      </w:rPr>
      <w:t xml:space="preserve"> </w:t>
    </w:r>
    <w:r w:rsidRPr="00BF6183">
      <w:rPr>
        <w:rFonts w:ascii="Times New Roman" w:hAnsi="Times New Roman" w:cs="Times New Roman"/>
        <w:b/>
        <w:spacing w:val="-1"/>
        <w:sz w:val="20"/>
        <w:szCs w:val="20"/>
      </w:rPr>
      <w:t>General</w:t>
    </w:r>
    <w:r w:rsidRPr="00BF6183">
      <w:rPr>
        <w:rFonts w:ascii="Times New Roman" w:hAnsi="Times New Roman" w:cs="Times New Roman"/>
        <w:b/>
        <w:spacing w:val="-7"/>
        <w:sz w:val="20"/>
        <w:szCs w:val="20"/>
      </w:rPr>
      <w:t xml:space="preserve"> </w:t>
    </w:r>
    <w:r w:rsidRPr="00BF6183">
      <w:rPr>
        <w:rFonts w:ascii="Times New Roman" w:hAnsi="Times New Roman" w:cs="Times New Roman"/>
        <w:b/>
        <w:spacing w:val="-1"/>
        <w:sz w:val="20"/>
        <w:szCs w:val="20"/>
      </w:rPr>
      <w:t>NPDES</w:t>
    </w:r>
    <w:r w:rsidRPr="00BF6183">
      <w:rPr>
        <w:rFonts w:ascii="Times New Roman" w:hAnsi="Times New Roman" w:cs="Times New Roman"/>
        <w:b/>
        <w:spacing w:val="-7"/>
        <w:sz w:val="20"/>
        <w:szCs w:val="20"/>
      </w:rPr>
      <w:t xml:space="preserve"> </w:t>
    </w:r>
    <w:r w:rsidRPr="00BF6183">
      <w:rPr>
        <w:rFonts w:ascii="Times New Roman" w:hAnsi="Times New Roman" w:cs="Times New Roman"/>
        <w:b/>
        <w:sz w:val="20"/>
        <w:szCs w:val="20"/>
      </w:rPr>
      <w:t>Permit</w:t>
    </w:r>
    <w:r w:rsidRPr="00BF6183">
      <w:rPr>
        <w:rFonts w:ascii="Times New Roman" w:hAnsi="Times New Roman" w:cs="Times New Roman"/>
        <w:b/>
        <w:spacing w:val="-7"/>
        <w:sz w:val="20"/>
        <w:szCs w:val="20"/>
      </w:rPr>
      <w:t xml:space="preserve"> </w:t>
    </w:r>
    <w:r w:rsidRPr="00BF6183">
      <w:rPr>
        <w:rFonts w:ascii="Times New Roman" w:hAnsi="Times New Roman" w:cs="Times New Roman"/>
        <w:b/>
        <w:sz w:val="20"/>
        <w:szCs w:val="20"/>
      </w:rPr>
      <w:t>for</w:t>
    </w:r>
    <w:r w:rsidRPr="00BF6183">
      <w:rPr>
        <w:rFonts w:ascii="Times New Roman" w:hAnsi="Times New Roman" w:cs="Times New Roman"/>
        <w:b/>
        <w:spacing w:val="-6"/>
        <w:sz w:val="20"/>
        <w:szCs w:val="20"/>
      </w:rPr>
      <w:t xml:space="preserve"> </w:t>
    </w:r>
    <w:r w:rsidRPr="00BF6183">
      <w:rPr>
        <w:rFonts w:ascii="Times New Roman" w:hAnsi="Times New Roman" w:cs="Times New Roman"/>
        <w:b/>
        <w:sz w:val="20"/>
        <w:szCs w:val="20"/>
      </w:rPr>
      <w:t>Stormwater</w:t>
    </w:r>
    <w:r w:rsidRPr="00BF6183">
      <w:rPr>
        <w:rFonts w:ascii="Times New Roman" w:hAnsi="Times New Roman" w:cs="Times New Roman"/>
        <w:b/>
        <w:spacing w:val="-2"/>
        <w:sz w:val="20"/>
        <w:szCs w:val="20"/>
      </w:rPr>
      <w:t xml:space="preserve"> </w:t>
    </w:r>
    <w:r w:rsidRPr="00BF6183">
      <w:rPr>
        <w:rFonts w:ascii="Times New Roman" w:hAnsi="Times New Roman" w:cs="Times New Roman"/>
        <w:b/>
        <w:sz w:val="20"/>
        <w:szCs w:val="20"/>
      </w:rPr>
      <w:t>Discharges</w:t>
    </w:r>
    <w:r w:rsidRPr="00BF6183">
      <w:rPr>
        <w:rFonts w:ascii="Times New Roman" w:hAnsi="Times New Roman" w:cs="Times New Roman"/>
        <w:b/>
        <w:spacing w:val="-7"/>
        <w:sz w:val="20"/>
        <w:szCs w:val="20"/>
      </w:rPr>
      <w:t xml:space="preserve"> </w:t>
    </w:r>
    <w:r w:rsidRPr="00BF6183">
      <w:rPr>
        <w:rFonts w:ascii="Times New Roman" w:hAnsi="Times New Roman" w:cs="Times New Roman"/>
        <w:b/>
        <w:spacing w:val="1"/>
        <w:sz w:val="20"/>
        <w:szCs w:val="20"/>
      </w:rPr>
      <w:t>from</w:t>
    </w:r>
    <w:r w:rsidRPr="00BF6183">
      <w:rPr>
        <w:rFonts w:ascii="Times New Roman" w:hAnsi="Times New Roman" w:cs="Times New Roman"/>
        <w:b/>
        <w:spacing w:val="-8"/>
        <w:sz w:val="20"/>
        <w:szCs w:val="20"/>
      </w:rPr>
      <w:t xml:space="preserve"> </w:t>
    </w:r>
    <w:r w:rsidRPr="00BF6183">
      <w:rPr>
        <w:rFonts w:ascii="Times New Roman" w:hAnsi="Times New Roman" w:cs="Times New Roman"/>
        <w:b/>
        <w:sz w:val="20"/>
        <w:szCs w:val="20"/>
      </w:rPr>
      <w:t>Construction</w:t>
    </w:r>
    <w:r w:rsidRPr="00BF6183">
      <w:rPr>
        <w:rFonts w:ascii="Times New Roman" w:hAnsi="Times New Roman" w:cs="Times New Roman"/>
        <w:b/>
        <w:spacing w:val="42"/>
        <w:w w:val="99"/>
        <w:sz w:val="20"/>
        <w:szCs w:val="20"/>
      </w:rPr>
      <w:t xml:space="preserve"> </w:t>
    </w:r>
    <w:r w:rsidRPr="00BF6183">
      <w:rPr>
        <w:rFonts w:ascii="Times New Roman" w:hAnsi="Times New Roman" w:cs="Times New Roman"/>
        <w:b/>
        <w:sz w:val="20"/>
        <w:szCs w:val="20"/>
      </w:rPr>
      <w:t>Activities</w:t>
    </w:r>
    <w:r w:rsidRPr="00BF6183">
      <w:rPr>
        <w:rFonts w:ascii="Times New Roman" w:hAnsi="Times New Roman" w:cs="Times New Roman"/>
        <w:b/>
        <w:spacing w:val="-9"/>
        <w:sz w:val="20"/>
        <w:szCs w:val="20"/>
      </w:rPr>
      <w:t xml:space="preserve"> </w:t>
    </w:r>
    <w:r w:rsidRPr="00BF6183">
      <w:rPr>
        <w:rFonts w:ascii="Times New Roman" w:hAnsi="Times New Roman" w:cs="Times New Roman"/>
        <w:b/>
        <w:sz w:val="20"/>
        <w:szCs w:val="20"/>
      </w:rPr>
      <w:t>(TNR100000) Located</w:t>
    </w:r>
    <w:r w:rsidRPr="00BF6183">
      <w:rPr>
        <w:rFonts w:ascii="Times New Roman" w:hAnsi="Times New Roman" w:cs="Times New Roman"/>
        <w:b/>
        <w:spacing w:val="-7"/>
        <w:sz w:val="20"/>
        <w:szCs w:val="20"/>
      </w:rPr>
      <w:t xml:space="preserve"> </w:t>
    </w:r>
    <w:r w:rsidRPr="00BF6183">
      <w:rPr>
        <w:rFonts w:ascii="Times New Roman" w:hAnsi="Times New Roman" w:cs="Times New Roman"/>
        <w:b/>
        <w:sz w:val="20"/>
        <w:szCs w:val="20"/>
      </w:rPr>
      <w:t>within</w:t>
    </w:r>
    <w:r w:rsidRPr="00BF6183">
      <w:rPr>
        <w:rFonts w:ascii="Times New Roman" w:hAnsi="Times New Roman" w:cs="Times New Roman"/>
        <w:b/>
        <w:spacing w:val="-8"/>
        <w:sz w:val="20"/>
        <w:szCs w:val="20"/>
      </w:rPr>
      <w:t xml:space="preserve"> </w:t>
    </w:r>
    <w:r w:rsidRPr="00BF6183">
      <w:rPr>
        <w:rFonts w:ascii="Times New Roman" w:hAnsi="Times New Roman" w:cs="Times New Roman"/>
        <w:b/>
        <w:sz w:val="20"/>
        <w:szCs w:val="20"/>
      </w:rPr>
      <w:t>a</w:t>
    </w:r>
    <w:r w:rsidRPr="00BF6183">
      <w:rPr>
        <w:rFonts w:ascii="Times New Roman" w:hAnsi="Times New Roman" w:cs="Times New Roman"/>
        <w:b/>
        <w:spacing w:val="-7"/>
        <w:sz w:val="20"/>
        <w:szCs w:val="20"/>
      </w:rPr>
      <w:t xml:space="preserve"> </w:t>
    </w:r>
    <w:r w:rsidRPr="00BF6183">
      <w:rPr>
        <w:rFonts w:ascii="Times New Roman" w:hAnsi="Times New Roman" w:cs="Times New Roman"/>
        <w:b/>
        <w:spacing w:val="-1"/>
        <w:sz w:val="20"/>
        <w:szCs w:val="20"/>
      </w:rPr>
      <w:t>Qualifying</w:t>
    </w:r>
    <w:r w:rsidRPr="00BF6183">
      <w:rPr>
        <w:rFonts w:ascii="Times New Roman" w:hAnsi="Times New Roman" w:cs="Times New Roman"/>
        <w:b/>
        <w:spacing w:val="-8"/>
        <w:sz w:val="20"/>
        <w:szCs w:val="20"/>
      </w:rPr>
      <w:t xml:space="preserve"> </w:t>
    </w:r>
    <w:r w:rsidRPr="00BF6183">
      <w:rPr>
        <w:rFonts w:ascii="Times New Roman" w:hAnsi="Times New Roman" w:cs="Times New Roman"/>
        <w:b/>
        <w:sz w:val="20"/>
        <w:szCs w:val="20"/>
      </w:rPr>
      <w:t>Local</w:t>
    </w:r>
    <w:r w:rsidRPr="00BF6183">
      <w:rPr>
        <w:rFonts w:ascii="Times New Roman" w:hAnsi="Times New Roman" w:cs="Times New Roman"/>
        <w:b/>
        <w:spacing w:val="-8"/>
        <w:sz w:val="20"/>
        <w:szCs w:val="20"/>
      </w:rPr>
      <w:t xml:space="preserve"> </w:t>
    </w:r>
    <w:r w:rsidRPr="00BF6183">
      <w:rPr>
        <w:rFonts w:ascii="Times New Roman" w:hAnsi="Times New Roman" w:cs="Times New Roman"/>
        <w:b/>
        <w:sz w:val="20"/>
        <w:szCs w:val="20"/>
      </w:rPr>
      <w:t>Program</w:t>
    </w:r>
    <w:r w:rsidRPr="00BF6183">
      <w:rPr>
        <w:rFonts w:ascii="Times New Roman" w:hAnsi="Times New Roman" w:cs="Times New Roman"/>
        <w:b/>
        <w:spacing w:val="-8"/>
        <w:sz w:val="20"/>
        <w:szCs w:val="20"/>
      </w:rPr>
      <w:t xml:space="preserve"> </w:t>
    </w:r>
    <w:r w:rsidRPr="00BF6183">
      <w:rPr>
        <w:rFonts w:ascii="Times New Roman" w:hAnsi="Times New Roman" w:cs="Times New Roman"/>
        <w:b/>
        <w:spacing w:val="-1"/>
        <w:sz w:val="20"/>
        <w:szCs w:val="20"/>
      </w:rPr>
      <w:t>(QLP)</w:t>
    </w:r>
  </w:p>
  <w:p w14:paraId="3C59BB68" w14:textId="77777777" w:rsidR="00B717D9" w:rsidRDefault="00B717D9" w:rsidP="004035A8">
    <w:pPr>
      <w:pStyle w:val="Header"/>
      <w:ind w:left="1080"/>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73039"/>
    <w:multiLevelType w:val="hybridMultilevel"/>
    <w:tmpl w:val="72FC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21D6C"/>
    <w:multiLevelType w:val="hybridMultilevel"/>
    <w:tmpl w:val="EBCA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93715F"/>
    <w:multiLevelType w:val="hybridMultilevel"/>
    <w:tmpl w:val="5C689474"/>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qQCvBZUTEQAsJrrWn26YokLiwigZMWtK6YOLaqhNz1L1IpuOy93pf/DvSz7cvO+sqe2weOHhQVEk2OEAy8QDeQ==" w:salt="ctnFBCCf9KehVuJeg838GA=="/>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3A"/>
    <w:rsid w:val="00027832"/>
    <w:rsid w:val="00101951"/>
    <w:rsid w:val="00207C6B"/>
    <w:rsid w:val="0023141B"/>
    <w:rsid w:val="002B4600"/>
    <w:rsid w:val="00325317"/>
    <w:rsid w:val="0037048A"/>
    <w:rsid w:val="003A3904"/>
    <w:rsid w:val="004035A8"/>
    <w:rsid w:val="00490173"/>
    <w:rsid w:val="004C6246"/>
    <w:rsid w:val="00543878"/>
    <w:rsid w:val="006A54FB"/>
    <w:rsid w:val="007D365F"/>
    <w:rsid w:val="0085177A"/>
    <w:rsid w:val="008C0B15"/>
    <w:rsid w:val="0091278C"/>
    <w:rsid w:val="00924F07"/>
    <w:rsid w:val="00971B00"/>
    <w:rsid w:val="00B717D9"/>
    <w:rsid w:val="00BF6183"/>
    <w:rsid w:val="00C4753A"/>
    <w:rsid w:val="00CC088E"/>
    <w:rsid w:val="00CE63FB"/>
    <w:rsid w:val="00E40887"/>
    <w:rsid w:val="00EC1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1A7D5C"/>
  <w15:chartTrackingRefBased/>
  <w15:docId w15:val="{78D8C64D-AFC2-4E21-859E-4F72381B7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53A"/>
  </w:style>
  <w:style w:type="paragraph" w:styleId="Footer">
    <w:name w:val="footer"/>
    <w:basedOn w:val="Normal"/>
    <w:link w:val="FooterChar"/>
    <w:uiPriority w:val="99"/>
    <w:unhideWhenUsed/>
    <w:rsid w:val="00C47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53A"/>
  </w:style>
  <w:style w:type="paragraph" w:styleId="Title">
    <w:name w:val="Title"/>
    <w:basedOn w:val="Normal"/>
    <w:next w:val="Normal"/>
    <w:link w:val="TitleChar"/>
    <w:uiPriority w:val="10"/>
    <w:qFormat/>
    <w:rsid w:val="00BF61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183"/>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37048A"/>
    <w:pPr>
      <w:widowControl w:val="0"/>
      <w:spacing w:after="0" w:line="240" w:lineRule="auto"/>
      <w:ind w:left="104"/>
    </w:pPr>
    <w:rPr>
      <w:rFonts w:ascii="Arial" w:eastAsia="Arial" w:hAnsi="Arial"/>
      <w:sz w:val="18"/>
      <w:szCs w:val="18"/>
      <w:u w:val="single"/>
    </w:rPr>
  </w:style>
  <w:style w:type="character" w:customStyle="1" w:styleId="BodyTextChar">
    <w:name w:val="Body Text Char"/>
    <w:basedOn w:val="DefaultParagraphFont"/>
    <w:link w:val="BodyText"/>
    <w:uiPriority w:val="1"/>
    <w:rsid w:val="0037048A"/>
    <w:rPr>
      <w:rFonts w:ascii="Arial" w:eastAsia="Arial" w:hAnsi="Arial"/>
      <w:sz w:val="18"/>
      <w:szCs w:val="18"/>
      <w:u w:val="single"/>
    </w:rPr>
  </w:style>
  <w:style w:type="paragraph" w:styleId="NoSpacing">
    <w:name w:val="No Spacing"/>
    <w:uiPriority w:val="1"/>
    <w:qFormat/>
    <w:rsid w:val="003A3904"/>
    <w:pPr>
      <w:spacing w:after="0" w:line="240" w:lineRule="auto"/>
    </w:pPr>
  </w:style>
  <w:style w:type="character" w:styleId="Hyperlink">
    <w:name w:val="Hyperlink"/>
    <w:basedOn w:val="DefaultParagraphFont"/>
    <w:uiPriority w:val="99"/>
    <w:unhideWhenUsed/>
    <w:rsid w:val="00101951"/>
    <w:rPr>
      <w:color w:val="0000FF" w:themeColor="hyperlink"/>
      <w:u w:val="single"/>
    </w:rPr>
  </w:style>
  <w:style w:type="paragraph" w:styleId="BalloonText">
    <w:name w:val="Balloon Text"/>
    <w:basedOn w:val="Normal"/>
    <w:link w:val="BalloonTextChar"/>
    <w:uiPriority w:val="99"/>
    <w:semiHidden/>
    <w:unhideWhenUsed/>
    <w:rsid w:val="00101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951"/>
    <w:rPr>
      <w:rFonts w:ascii="Segoe UI" w:hAnsi="Segoe UI" w:cs="Segoe UI"/>
      <w:sz w:val="18"/>
      <w:szCs w:val="18"/>
    </w:rPr>
  </w:style>
  <w:style w:type="character" w:styleId="PlaceholderText">
    <w:name w:val="Placeholder Text"/>
    <w:basedOn w:val="DefaultParagraphFont"/>
    <w:uiPriority w:val="99"/>
    <w:semiHidden/>
    <w:rsid w:val="00B717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environment-online.tn.gov:8080/pls/enf_reports/f?p=9034:3400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C42F5EDE-3530-4423-9168-D4D4FB8164F4}"/>
      </w:docPartPr>
      <w:docPartBody>
        <w:p w:rsidR="00E87A8E" w:rsidRDefault="00B07B64">
          <w:r w:rsidRPr="00E64A5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64"/>
    <w:rsid w:val="00B07B64"/>
    <w:rsid w:val="00E8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7B64"/>
    <w:rPr>
      <w:color w:val="808080"/>
    </w:rPr>
  </w:style>
  <w:style w:type="paragraph" w:customStyle="1" w:styleId="C38C860363644C42A9DDB9B4FA2AADDD">
    <w:name w:val="C38C860363644C42A9DDB9B4FA2AADDD"/>
    <w:rsid w:val="00B07B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88178-96CF-4DD1-AB46-D5FAF92C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Broom</dc:creator>
  <cp:keywords/>
  <dc:description/>
  <cp:lastModifiedBy>Chris Broom</cp:lastModifiedBy>
  <cp:revision>8</cp:revision>
  <cp:lastPrinted>2017-08-03T19:31:00Z</cp:lastPrinted>
  <dcterms:created xsi:type="dcterms:W3CDTF">2017-08-03T18:42:00Z</dcterms:created>
  <dcterms:modified xsi:type="dcterms:W3CDTF">2017-08-03T19:51:00Z</dcterms:modified>
</cp:coreProperties>
</file>